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>
          <w:rFonts w:ascii="Palatino Linotype" w:hAnsi="Palatino Linotype" w:cs="Times New Roman"/>
          <w:b/>
          <w:b/>
          <w:bCs/>
          <w:sz w:val="24"/>
          <w:szCs w:val="24"/>
          <w:lang w:val="pl-PL"/>
        </w:rPr>
      </w:pP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</w:r>
    </w:p>
    <w:p>
      <w:pPr>
        <w:pStyle w:val="Normal"/>
        <w:spacing w:lineRule="auto" w:line="360"/>
        <w:jc w:val="left"/>
        <w:rPr/>
      </w:pP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ZO 0</w:t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9</w:t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/20</w:t>
        <w:tab/>
        <w:tab/>
        <w:t xml:space="preserve">          </w:t>
      </w:r>
      <w:r>
        <w:rPr>
          <w:rFonts w:cs="Times New Roman" w:ascii="Palatino Linotype" w:hAnsi="Palatino Linotype"/>
          <w:sz w:val="24"/>
          <w:szCs w:val="24"/>
          <w:lang w:val="pl-PL"/>
        </w:rPr>
        <w:t xml:space="preserve">                 </w:t>
        <w:tab/>
        <w:tab/>
        <w:tab/>
        <w:tab/>
        <w:tab/>
      </w:r>
      <w:r>
        <w:rPr>
          <w:rFonts w:eastAsia="Palatino Linotype" w:cs="Palatino Linotype" w:ascii="Palatino Linotype" w:hAnsi="Palatino Linotype"/>
          <w:b/>
          <w:i/>
          <w:iCs/>
          <w:sz w:val="24"/>
          <w:szCs w:val="24"/>
          <w:lang w:val="pl-PL"/>
        </w:rPr>
        <w:t>Załącznik Nr 4</w:t>
      </w:r>
    </w:p>
    <w:p>
      <w:pPr>
        <w:pStyle w:val="Tretekstu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Umowa nr ZO/0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/2020 - WZÓR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9"/>
          <w:tab w:val="left" w:pos="653" w:leader="none"/>
        </w:tabs>
        <w:spacing w:lineRule="auto" w:line="252"/>
        <w:ind w:left="0" w:right="0" w:hanging="0"/>
        <w:jc w:val="both"/>
        <w:rPr/>
      </w:pPr>
      <w:r>
        <w:rPr>
          <w:rFonts w:eastAsia="Times New Roman" w:cs="Times New Roman"/>
        </w:rPr>
        <w:t>W dniu</w:t>
      </w:r>
      <w:r>
        <w:rPr>
          <w:rFonts w:eastAsia="Times New Roman" w:cs="Times New Roman"/>
          <w:b/>
          <w:bCs/>
        </w:rPr>
        <w:t xml:space="preserve"> ...……….</w:t>
      </w:r>
      <w:r>
        <w:rPr>
          <w:rFonts w:eastAsia="Times New Roman" w:cs="Times New Roman"/>
        </w:rPr>
        <w:t xml:space="preserve">r. pomiędzy </w:t>
      </w:r>
    </w:p>
    <w:p>
      <w:pPr>
        <w:pStyle w:val="Normal"/>
        <w:tabs>
          <w:tab w:val="clear" w:pos="709"/>
          <w:tab w:val="left" w:pos="653" w:leader="none"/>
        </w:tabs>
        <w:spacing w:lineRule="auto" w:line="252"/>
        <w:ind w:left="0" w:right="0" w:hanging="0"/>
        <w:jc w:val="left"/>
        <w:rPr/>
      </w:pPr>
      <w:r>
        <w:rPr>
          <w:rFonts w:eastAsia="Times New Roman" w:cs="Times New Roman"/>
        </w:rPr>
        <w:t>Szpitalem Ogólnym im. dr Witolda Ginela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Cs/>
        </w:rPr>
        <w:t>w Grajewie,</w:t>
      </w:r>
      <w:r>
        <w:rPr>
          <w:rFonts w:eastAsia="Times New Roman" w:cs="Times New Roman"/>
        </w:rPr>
        <w:t xml:space="preserve"> </w:t>
        <w:br/>
        <w:t xml:space="preserve">ul. Konstytucji 3 Maja 34 </w:t>
      </w:r>
    </w:p>
    <w:p>
      <w:pPr>
        <w:pStyle w:val="Normal"/>
        <w:tabs>
          <w:tab w:val="clear" w:pos="709"/>
          <w:tab w:val="left" w:pos="653" w:leader="none"/>
        </w:tabs>
        <w:spacing w:lineRule="auto" w:line="252"/>
        <w:ind w:left="0" w:right="0" w:hanging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19-200 Grajewo</w:t>
      </w:r>
    </w:p>
    <w:p>
      <w:pPr>
        <w:pStyle w:val="Normal"/>
        <w:tabs>
          <w:tab w:val="clear" w:pos="709"/>
          <w:tab w:val="left" w:pos="653" w:leader="none"/>
        </w:tabs>
        <w:spacing w:lineRule="auto" w:line="252"/>
        <w:ind w:left="0" w:right="0" w:hanging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reprezentowanym przez:</w:t>
      </w:r>
    </w:p>
    <w:p>
      <w:pPr>
        <w:pStyle w:val="Normal"/>
        <w:spacing w:lineRule="exact" w:line="1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pacing w:lineRule="auto" w:line="240"/>
        <w:ind w:right="0" w:hanging="0"/>
        <w:jc w:val="both"/>
        <w:rPr/>
      </w:pPr>
      <w:r>
        <w:rPr>
          <w:rFonts w:eastAsia="Times New Roman" w:cs="Times New Roman"/>
          <w:b/>
        </w:rPr>
        <w:t>Dyrektora lek. med. Sebastiana Wysockiego</w:t>
      </w:r>
    </w:p>
    <w:p>
      <w:pPr>
        <w:pStyle w:val="Normal"/>
        <w:spacing w:lineRule="exact" w:line="1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tabs>
          <w:tab w:val="clear" w:pos="709"/>
          <w:tab w:val="left" w:pos="1540" w:leader="none"/>
          <w:tab w:val="left" w:pos="1820" w:leader="none"/>
          <w:tab w:val="left" w:pos="2500" w:leader="none"/>
          <w:tab w:val="left" w:pos="3620" w:leader="none"/>
          <w:tab w:val="left" w:pos="3920" w:leader="none"/>
          <w:tab w:val="left" w:pos="4980" w:leader="none"/>
          <w:tab w:val="left" w:pos="5400" w:leader="none"/>
          <w:tab w:val="left" w:pos="6220" w:leader="none"/>
          <w:tab w:val="left" w:pos="7440" w:leader="none"/>
          <w:tab w:val="left" w:pos="8020" w:leader="none"/>
          <w:tab w:val="left" w:pos="8460" w:leader="none"/>
        </w:tabs>
        <w:spacing w:lineRule="auto" w:line="240"/>
        <w:jc w:val="both"/>
        <w:rPr/>
      </w:pPr>
      <w:r>
        <w:rPr>
          <w:rFonts w:eastAsia="Times New Roman" w:cs="Times New Roman"/>
        </w:rPr>
        <w:t>zarejestrowanym</w:t>
        <w:tab/>
        <w:t>w</w:t>
        <w:tab/>
        <w:t>Sądzie</w:t>
        <w:tab/>
        <w:t>Rejonowym</w:t>
        <w:tab/>
        <w:t>w</w:t>
        <w:tab/>
        <w:t>Białymstoku,</w:t>
        <w:tab/>
        <w:t>XII</w:t>
        <w:tab/>
        <w:t>Wydział Gospodarczy</w:t>
        <w:tab/>
        <w:t>KRS</w:t>
        <w:tab/>
        <w:t>pod</w:t>
        <w:tab/>
        <w:t xml:space="preserve">numerem: 000021376, NIP: 719-13-61-728, REGON: 450666822, </w:t>
      </w:r>
    </w:p>
    <w:p>
      <w:pPr>
        <w:pStyle w:val="Normal"/>
        <w:tabs>
          <w:tab w:val="clear" w:pos="709"/>
          <w:tab w:val="left" w:pos="1540" w:leader="none"/>
          <w:tab w:val="left" w:pos="1820" w:leader="none"/>
          <w:tab w:val="left" w:pos="2500" w:leader="none"/>
          <w:tab w:val="left" w:pos="3620" w:leader="none"/>
          <w:tab w:val="left" w:pos="3920" w:leader="none"/>
          <w:tab w:val="left" w:pos="4980" w:leader="none"/>
          <w:tab w:val="left" w:pos="5400" w:leader="none"/>
          <w:tab w:val="left" w:pos="6220" w:leader="none"/>
          <w:tab w:val="left" w:pos="7440" w:leader="none"/>
          <w:tab w:val="left" w:pos="8020" w:leader="none"/>
          <w:tab w:val="left" w:pos="8460" w:leader="none"/>
        </w:tabs>
        <w:spacing w:lineRule="auto" w:line="2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zwanym dalej „Zamawiający” </w:t>
      </w:r>
    </w:p>
    <w:p>
      <w:pPr>
        <w:pStyle w:val="Normal"/>
        <w:tabs>
          <w:tab w:val="clear" w:pos="709"/>
          <w:tab w:val="left" w:pos="1540" w:leader="none"/>
          <w:tab w:val="left" w:pos="1820" w:leader="none"/>
          <w:tab w:val="left" w:pos="2500" w:leader="none"/>
          <w:tab w:val="left" w:pos="3620" w:leader="none"/>
          <w:tab w:val="left" w:pos="3920" w:leader="none"/>
          <w:tab w:val="left" w:pos="4980" w:leader="none"/>
          <w:tab w:val="left" w:pos="5400" w:leader="none"/>
          <w:tab w:val="left" w:pos="6220" w:leader="none"/>
          <w:tab w:val="left" w:pos="7440" w:leader="none"/>
          <w:tab w:val="left" w:pos="8020" w:leader="none"/>
          <w:tab w:val="left" w:pos="8460" w:leader="none"/>
        </w:tabs>
        <w:spacing w:lineRule="auto" w:line="2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a:</w:t>
      </w:r>
    </w:p>
    <w:p>
      <w:pPr>
        <w:pStyle w:val="Normal"/>
        <w:tabs>
          <w:tab w:val="clear" w:pos="709"/>
          <w:tab w:val="left" w:pos="1540" w:leader="none"/>
          <w:tab w:val="left" w:pos="1820" w:leader="none"/>
          <w:tab w:val="left" w:pos="2500" w:leader="none"/>
          <w:tab w:val="left" w:pos="3620" w:leader="none"/>
          <w:tab w:val="left" w:pos="3920" w:leader="none"/>
          <w:tab w:val="left" w:pos="4980" w:leader="none"/>
          <w:tab w:val="left" w:pos="5400" w:leader="none"/>
          <w:tab w:val="left" w:pos="6220" w:leader="none"/>
          <w:tab w:val="left" w:pos="7440" w:leader="none"/>
          <w:tab w:val="left" w:pos="8020" w:leader="none"/>
          <w:tab w:val="left" w:pos="8460" w:leader="none"/>
        </w:tabs>
        <w:spacing w:lineRule="auto" w:line="240"/>
        <w:jc w:val="both"/>
        <w:rPr>
          <w:rFonts w:cs="Times New Roman"/>
          <w:u w:val="none"/>
        </w:rPr>
      </w:pPr>
      <w:r>
        <w:rPr>
          <w:rFonts w:cs="Times New Roman"/>
          <w:u w:val="none"/>
        </w:rPr>
      </w:r>
    </w:p>
    <w:p>
      <w:pPr>
        <w:pStyle w:val="Normal"/>
        <w:pBdr>
          <w:bottom w:val="single" w:sz="8" w:space="2" w:color="000000"/>
        </w:pBdr>
        <w:spacing w:lineRule="exact" w:line="29"/>
        <w:jc w:val="both"/>
        <w:rPr>
          <w:rFonts w:cs="Times New Roman"/>
          <w:u w:val="none"/>
        </w:rPr>
      </w:pPr>
      <w:r>
        <w:rPr>
          <w:rFonts w:cs="Times New Roman"/>
          <w:u w:val="none"/>
        </w:rPr>
      </w:r>
    </w:p>
    <w:p>
      <w:pPr>
        <w:pStyle w:val="Normal"/>
        <w:spacing w:lineRule="auto" w:line="252"/>
        <w:ind w:left="0" w:right="100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reprezentowanym przez:</w:t>
      </w:r>
    </w:p>
    <w:p>
      <w:pPr>
        <w:pStyle w:val="Normal"/>
        <w:spacing w:lineRule="exact" w:line="1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pacing w:lineRule="auto" w:line="240"/>
        <w:ind w:right="0" w:hanging="0"/>
        <w:jc w:val="both"/>
        <w:rPr/>
      </w:pPr>
      <w:r>
        <w:rPr>
          <w:rFonts w:eastAsia="Times New Roman" w:cs="Times New Roman"/>
          <w:b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exact" w:line="19"/>
        <w:jc w:val="both"/>
        <w:rPr>
          <w:rFonts w:eastAsia="Arial" w:cs="Times New Roman"/>
        </w:rPr>
      </w:pPr>
      <w:r>
        <w:rPr>
          <w:rFonts w:eastAsia="Arial" w:cs="Times New Roman"/>
        </w:rPr>
      </w:r>
    </w:p>
    <w:p>
      <w:pPr>
        <w:pStyle w:val="Normal"/>
        <w:spacing w:lineRule="auto" w:line="2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zwanym dalej „Wykonawcą”</w:t>
      </w:r>
    </w:p>
    <w:p>
      <w:pPr>
        <w:pStyle w:val="Normal"/>
        <w:spacing w:lineRule="exact" w:line="22"/>
        <w:jc w:val="both"/>
        <w:rPr>
          <w:rFonts w:eastAsia="Arial" w:cs="Times New Roman"/>
        </w:rPr>
      </w:pPr>
      <w:r>
        <w:rPr>
          <w:rFonts w:eastAsia="Arial" w:cs="Times New Roman"/>
        </w:rPr>
      </w:r>
    </w:p>
    <w:p>
      <w:pPr>
        <w:pStyle w:val="Normal"/>
        <w:spacing w:lineRule="auto" w:line="24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zarejestrowanym/ą w Sądzie Rejonowym w ..................................., ............ Wydział Gospodarczy KRS, pod numerem / w CEIDG: .........................................................................................................</w:t>
      </w:r>
      <w:r>
        <w:rPr>
          <w:rFonts w:eastAsia="Times New Roman" w:cs="Times New Roman"/>
          <w:i/>
          <w:sz w:val="26"/>
        </w:rPr>
        <w:t xml:space="preserve">, </w:t>
      </w:r>
    </w:p>
    <w:p>
      <w:pPr>
        <w:pStyle w:val="Normal"/>
        <w:spacing w:lineRule="auto" w:line="240"/>
        <w:jc w:val="both"/>
        <w:rPr>
          <w:rFonts w:eastAsia="Times New Roman" w:cs="Times New Roman"/>
          <w:i/>
          <w:i/>
          <w:sz w:val="26"/>
        </w:rPr>
      </w:pPr>
      <w:r>
        <w:rPr>
          <w:rFonts w:eastAsia="Times New Roman" w:cs="Times New Roman"/>
          <w:i/>
          <w:sz w:val="26"/>
        </w:rPr>
        <w:t>NIP: ........................................., REGON: ...................................................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BodyTextIndent2"/>
        <w:ind w:left="0" w:right="0" w:hanging="0"/>
        <w:rPr/>
      </w:pPr>
      <w:r>
        <w:rPr/>
        <w:t xml:space="preserve">W wyniku wyboru oferty na </w:t>
      </w:r>
      <w:r>
        <w:rPr>
          <w:bCs/>
        </w:rPr>
        <w:t>wykonanie płatnej sieci telewizji szpitalnej</w:t>
      </w:r>
      <w:r>
        <w:rPr/>
        <w:t xml:space="preserve"> w Szpitalu Ogólnym         w Grajewie została zawarta umowa następującej treści:</w:t>
      </w:r>
    </w:p>
    <w:p>
      <w:pPr>
        <w:pStyle w:val="BodyTextIndent2"/>
        <w:ind w:left="0" w:right="0" w:hanging="284"/>
        <w:rPr/>
      </w:pPr>
      <w:r>
        <w:rPr/>
      </w:r>
    </w:p>
    <w:p>
      <w:pPr>
        <w:pStyle w:val="Nagwek1"/>
        <w:jc w:val="center"/>
        <w:rPr/>
      </w:pPr>
      <w:r>
        <w:rPr>
          <w:sz w:val="24"/>
          <w:szCs w:val="24"/>
        </w:rPr>
        <w:t>§ 1</w:t>
      </w:r>
    </w:p>
    <w:p>
      <w:pPr>
        <w:pStyle w:val="BodyText2"/>
        <w:rPr/>
      </w:pPr>
      <w:r>
        <w:rPr>
          <w:b w:val="false"/>
          <w:sz w:val="24"/>
        </w:rPr>
        <w:t xml:space="preserve">Przedmiotem umowy </w:t>
      </w:r>
      <w:r>
        <w:rPr>
          <w:b w:val="false"/>
          <w:sz w:val="24"/>
          <w:szCs w:val="24"/>
        </w:rPr>
        <w:t xml:space="preserve">jest </w:t>
      </w:r>
      <w:r>
        <w:rPr>
          <w:b w:val="false"/>
          <w:bCs/>
          <w:sz w:val="24"/>
          <w:szCs w:val="24"/>
        </w:rPr>
        <w:t>wykonanie płatnej sieci telewizji szpitalnej</w:t>
      </w:r>
      <w:r>
        <w:rPr>
          <w:b w:val="false"/>
          <w:sz w:val="24"/>
          <w:szCs w:val="24"/>
        </w:rPr>
        <w:t xml:space="preserve"> w</w:t>
      </w:r>
      <w:r>
        <w:rPr>
          <w:b w:val="false"/>
          <w:sz w:val="24"/>
        </w:rPr>
        <w:t xml:space="preserve"> Szpitalu Ogólnym             w Grajewie polegająca na: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Wykonaniu systemu telewizji szpitalnej (STS) przeznaczonej do odpłatnego odbioru programów telewizyjnych w miejscach uzgodnionych w ilości ….. sztuk.</w:t>
      </w:r>
    </w:p>
    <w:p>
      <w:pPr>
        <w:pStyle w:val="Tretekstu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§ 2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Do obowiązków Wykonawcy należy wykonanie systemu STS, który powinien posiadać poniższe parametry: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instalacja antenowa i zasilająca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 automaty wrzutowe umożliwiające korzystanie z odbiorników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 stelaże do zawieszania odbiorników umożliwiające obrót odbiornika w osi poziomej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odbiorniki cyfrowe w technice LCD min. 32 cali wraz z pilotem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 okablowanie urządzenia niezbędne do prawidłowego funkcjonowania systemu STS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udostępnienie min. 25 kanałów polskojęzycznych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 udostępnienie kanału oraz urządzeń do emisji kanału informacyjnego redagowanego przez szpital.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 montaż urządzeń wykonania okablowania odbywać się ma w uzgodnieniu z Zamawiającym przy zachowaniu należytej staranności w zakresie technicznym oraz higieniczno – sanitarnym a które wynika z specyfiki obiektu.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§ 3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left="340" w:right="0" w:hanging="340"/>
        <w:jc w:val="both"/>
        <w:rPr>
          <w:sz w:val="24"/>
        </w:rPr>
      </w:pPr>
      <w:r>
        <w:rPr>
          <w:sz w:val="24"/>
        </w:rPr>
        <w:t xml:space="preserve">1. Za zrealizowanie przedmiotu umowy Wykonawca zobowiązuje się zapłacić za okres 1 miesiąca Zamawiającemu cenę  w kwocie: </w:t>
      </w:r>
    </w:p>
    <w:p>
      <w:pPr>
        <w:pStyle w:val="Tretekstu"/>
        <w:spacing w:lineRule="auto" w:line="360"/>
        <w:ind w:left="360" w:right="0" w:hanging="0"/>
        <w:jc w:val="center"/>
        <w:rPr>
          <w:sz w:val="22"/>
        </w:rPr>
      </w:pPr>
      <w:r>
        <w:rPr>
          <w:sz w:val="22"/>
        </w:rPr>
      </w:r>
    </w:p>
    <w:p>
      <w:pPr>
        <w:pStyle w:val="Tretekstu"/>
        <w:spacing w:lineRule="auto" w:line="360"/>
        <w:ind w:left="360" w:right="0" w:hanging="0"/>
        <w:jc w:val="center"/>
        <w:rPr/>
      </w:pPr>
      <w:r>
        <w:rPr/>
        <w:t>…</w:t>
      </w:r>
      <w:r>
        <w:rPr/>
        <w:t xml:space="preserve">... szt.  x  ………………zł netto    +   podatek VAT  …… % </w:t>
      </w:r>
    </w:p>
    <w:p>
      <w:pPr>
        <w:pStyle w:val="Tretekstu"/>
        <w:spacing w:lineRule="auto" w:line="360"/>
        <w:ind w:left="360" w:right="0" w:hanging="0"/>
        <w:jc w:val="center"/>
        <w:rPr>
          <w:b/>
          <w:b/>
        </w:rPr>
      </w:pPr>
      <w:r>
        <w:rPr>
          <w:b/>
        </w:rPr>
        <w:t>=  Cena brutto : …………………… zł</w:t>
      </w:r>
    </w:p>
    <w:p>
      <w:pPr>
        <w:pStyle w:val="Tretekstu"/>
        <w:spacing w:lineRule="auto" w:line="360"/>
        <w:rPr/>
      </w:pPr>
      <w:r>
        <w:rPr/>
        <w:t xml:space="preserve">  </w:t>
      </w:r>
      <w:r>
        <w:rPr/>
        <w:t>(Słownie: …………………………………………………………….. )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345" w:leader="none"/>
        </w:tabs>
        <w:ind w:left="283" w:right="0" w:hanging="283"/>
        <w:jc w:val="both"/>
        <w:rPr>
          <w:sz w:val="24"/>
        </w:rPr>
      </w:pPr>
      <w:r>
        <w:rPr>
          <w:sz w:val="24"/>
        </w:rPr>
        <w:t>Fakturowanie dokonywane będzie miesięcznie.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60" w:leader="none"/>
        </w:tabs>
        <w:ind w:left="283" w:right="0" w:hanging="283"/>
        <w:jc w:val="both"/>
        <w:rPr>
          <w:sz w:val="24"/>
        </w:rPr>
      </w:pPr>
      <w:r>
        <w:rPr>
          <w:sz w:val="24"/>
        </w:rPr>
        <w:t xml:space="preserve">Płatność 30 dni od daty wystawienia faktury przez Zamawiającego.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60" w:leader="none"/>
        </w:tabs>
        <w:ind w:left="283" w:right="0" w:hanging="283"/>
        <w:jc w:val="both"/>
        <w:rPr>
          <w:sz w:val="24"/>
        </w:rPr>
      </w:pPr>
      <w:r>
        <w:rPr>
          <w:sz w:val="24"/>
        </w:rPr>
        <w:t>Cena zawarta w pkt. 1 waloryzowana będzie jeden raz w roku wskaźnikiem inflacji za rok poprzedni ogłaszaniem przez Prezesa GUS.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25" w:leader="none"/>
        </w:tabs>
        <w:ind w:left="283" w:right="0" w:hanging="283"/>
        <w:jc w:val="both"/>
        <w:rPr>
          <w:sz w:val="24"/>
        </w:rPr>
      </w:pPr>
      <w:r>
        <w:rPr>
          <w:sz w:val="24"/>
        </w:rPr>
        <w:t xml:space="preserve">Jeżeli ilość odbiorników zapisana w pkt. 1 ulegnie zmianie, tym samym zmieni się wartość umowy.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25" w:leader="none"/>
        </w:tabs>
        <w:ind w:left="283" w:right="0" w:hanging="283"/>
        <w:jc w:val="both"/>
        <w:rPr>
          <w:sz w:val="24"/>
        </w:rPr>
      </w:pPr>
      <w:r>
        <w:rPr>
          <w:sz w:val="24"/>
        </w:rPr>
        <w:t xml:space="preserve">Wartość wyliczona zostanie w oparciu o ceny jednostkowe wynikające z oferty.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§ 4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240"/>
        <w:ind w:left="720" w:right="0" w:hanging="10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Termin wykonania instalacji STS w czasie 60 dni od daty podpisania umowy.</w:t>
      </w:r>
    </w:p>
    <w:p>
      <w:pPr>
        <w:pStyle w:val="Normal"/>
        <w:numPr>
          <w:ilvl w:val="0"/>
          <w:numId w:val="2"/>
        </w:numPr>
        <w:ind w:left="0" w:right="0" w:hanging="284"/>
        <w:rPr/>
      </w:pPr>
      <w:r>
        <w:rPr>
          <w:sz w:val="24"/>
        </w:rPr>
        <w:t>Umowa zostaje zawarta na okres 7 lat tj. od dnia ..............……</w:t>
      </w:r>
      <w:r>
        <w:rPr>
          <w:color w:val="auto"/>
          <w:sz w:val="24"/>
        </w:rPr>
        <w:t>...</w:t>
      </w:r>
      <w:r>
        <w:rPr>
          <w:color w:val="auto"/>
          <w:sz w:val="24"/>
        </w:rPr>
        <w:t xml:space="preserve"> r. do dnia ........………...r. 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§ 5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4"/>
        </w:rPr>
        <w:t xml:space="preserve">Zamawiający może odstąpić od umowy, jeżeli Wykonawca nie wykona jej w terminie określonym umową lub naruszy inne postanowienia umowy. </w:t>
      </w:r>
    </w:p>
    <w:p>
      <w:pPr>
        <w:pStyle w:val="Normal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Strony mają prawo rozwiązać umowę bez podania przyczyn po wcześniejszym trzymiesięcznym okresie wypowiedzenia.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§ 6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BodyText2"/>
        <w:rPr>
          <w:b w:val="false"/>
          <w:b w:val="false"/>
          <w:sz w:val="24"/>
        </w:rPr>
      </w:pPr>
      <w:r>
        <w:rPr>
          <w:b w:val="false"/>
          <w:sz w:val="24"/>
        </w:rPr>
        <w:t>Strony ustalają, że obowiązującą formę odszkodowania stanowią kary umowne naliczane w następujących przypadkach i wysokościach: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sz w:val="24"/>
        </w:rPr>
        <w:t>Wykonawca zapłaci Zamawiającemu kary umowne:</w:t>
      </w:r>
    </w:p>
    <w:p>
      <w:pPr>
        <w:pStyle w:val="Normal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za zwłokę w wykonaniu określonego w umowie przedmiotu zamówienia w wysokości 0,6% wynagrodzenia umownego, liczonej za każdy dzień zwłoki,</w:t>
      </w:r>
    </w:p>
    <w:p>
      <w:pPr>
        <w:pStyle w:val="Normal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za odstąpienie od umowy z przyczyn leżących po stronie Wykonawcy w wysokości 5% wynagrodzenia umownego.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§ 7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BodyText2"/>
        <w:rPr>
          <w:b w:val="false"/>
          <w:b w:val="false"/>
          <w:sz w:val="24"/>
        </w:rPr>
      </w:pPr>
      <w:r>
        <w:rPr>
          <w:b w:val="false"/>
          <w:sz w:val="24"/>
        </w:rPr>
        <w:t>Zmiana postanowień niniejszej umowy może nastąpić wyłącznie za zgodą obu stron wyrażoną na piśmie, pod rygorem nieważności takiej zmiany.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§ 8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BodyText2"/>
        <w:numPr>
          <w:ilvl w:val="0"/>
          <w:numId w:val="5"/>
        </w:numPr>
        <w:rPr>
          <w:b w:val="false"/>
          <w:b w:val="false"/>
          <w:sz w:val="24"/>
        </w:rPr>
      </w:pPr>
      <w:r>
        <w:rPr>
          <w:b w:val="false"/>
          <w:sz w:val="24"/>
        </w:rPr>
        <w:t>Obowiązki wynikające z niniejszej umowy nie mogą być przeniesione na osoby trzecie bez zgody obu stron wyrażonej na piśmie.</w:t>
      </w:r>
    </w:p>
    <w:p>
      <w:pPr>
        <w:pStyle w:val="Normal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Strony wprowadzają zakaz przelewów wierzytelności wynikających z tytułu wykonania niniejszej umowy.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BodyText2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9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Kodeksu Cywilnego.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§ 10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BodyText2"/>
        <w:rPr>
          <w:b w:val="false"/>
          <w:b w:val="false"/>
          <w:sz w:val="24"/>
        </w:rPr>
      </w:pPr>
      <w:r>
        <w:rPr>
          <w:b w:val="false"/>
          <w:sz w:val="24"/>
        </w:rPr>
        <w:t>Umowę sporządzono w dwóch jednobrzmiących egzemplarzach po jednym dla każdej ze stron.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agwek5"/>
        <w:jc w:val="center"/>
        <w:rPr>
          <w:sz w:val="24"/>
        </w:rPr>
      </w:pPr>
      <w:r>
        <w:rPr>
          <w:sz w:val="24"/>
        </w:rPr>
        <w:t>ZAMAWIAJĄCY:</w:t>
        <w:tab/>
        <w:tab/>
        <w:tab/>
        <w:tab/>
        <w:tab/>
        <w:tab/>
        <w:tab/>
        <w:t>WYKONAWCA: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lang w:val="en-US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kern w:val="0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 w:val="true"/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qFormat/>
    <w:pPr>
      <w:keepNext w:val="true"/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paragraph" w:styleId="Nagwek8">
    <w:name w:val="Heading 8"/>
    <w:basedOn w:val="Normal"/>
    <w:next w:val="Tretekstu"/>
    <w:qFormat/>
    <w:pPr>
      <w:spacing w:before="240" w:after="60"/>
      <w:outlineLvl w:val="7"/>
    </w:pPr>
    <w:rPr>
      <w:rFonts w:ascii="Calibri" w:hAnsi="Calibri" w:eastAsia="Times New Roman" w:cs="Calibri"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Teksttreci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>
    <w:name w:val="Tekst treści (2)_"/>
    <w:qFormat/>
    <w:rPr>
      <w:sz w:val="21"/>
      <w:szCs w:val="21"/>
      <w:highlight w:val="white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Nagwek6Znak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9z0">
    <w:name w:val="WW8Num9z0"/>
    <w:qFormat/>
    <w:rPr>
      <w:sz w:val="24"/>
      <w:szCs w:val="24"/>
    </w:rPr>
  </w:style>
  <w:style w:type="character" w:styleId="WW8Num6z0">
    <w:name w:val="WW8Num6z0"/>
    <w:qFormat/>
    <w:rPr>
      <w:sz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 w:val="fals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1">
    <w:name w:val="Tekst treści"/>
    <w:basedOn w:val="Normal"/>
    <w:qFormat/>
    <w:pPr>
      <w:widowControl w:val="false"/>
      <w:shd w:val="clear" w:fill="FFFFFF"/>
      <w:spacing w:lineRule="exact" w:line="245" w:before="0" w:after="0"/>
      <w:ind w:left="0" w:right="0"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hi-IN"/>
    </w:rPr>
  </w:style>
  <w:style w:type="paragraph" w:styleId="Teksttreci21">
    <w:name w:val="Tekst treści (2)"/>
    <w:basedOn w:val="Normal"/>
    <w:qFormat/>
    <w:pPr>
      <w:widowControl w:val="false"/>
      <w:shd w:val="clear" w:fill="FFFFFF"/>
      <w:spacing w:lineRule="auto" w:line="240"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>
      <w:szCs w:val="21"/>
    </w:rPr>
  </w:style>
  <w:style w:type="paragraph" w:styleId="BodyTextIndent2">
    <w:name w:val="Body Text Indent 2"/>
    <w:basedOn w:val="Normal"/>
    <w:qFormat/>
    <w:pPr>
      <w:ind w:left="284" w:right="0" w:hanging="284"/>
      <w:jc w:val="both"/>
    </w:pPr>
    <w:rPr>
      <w:sz w:val="24"/>
    </w:rPr>
  </w:style>
  <w:style w:type="paragraph" w:styleId="BodyText2">
    <w:name w:val="Body Text 2"/>
    <w:basedOn w:val="Normal"/>
    <w:qFormat/>
    <w:pPr>
      <w:jc w:val="both"/>
    </w:pPr>
    <w:rPr>
      <w:b/>
      <w:sz w:val="26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11">
    <w:name w:val="WW8Num11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Application>LibreOffice/6.3.2.2$Windows_X86_64 LibreOffice_project/98b30e735bda24bc04ab42594c85f7fd8be07b9c</Application>
  <Pages>3</Pages>
  <Words>575</Words>
  <Characters>3829</Characters>
  <CharactersWithSpaces>4420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2020-08-13T11:17:06Z</cp:lastPrinted>
  <dcterms:modified xsi:type="dcterms:W3CDTF">2020-12-16T08:50:56Z</dcterms:modified>
  <cp:revision>57</cp:revision>
  <dc:subject/>
  <dc:title/>
</cp:coreProperties>
</file>