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bCs/>
          <w:color w:val="000000"/>
          <w:spacing w:val="0"/>
          <w:sz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pacing w:val="0"/>
          <w:sz w:val="24"/>
        </w:rPr>
        <w:t>Numer sprawy: ZP 02/18</w:t>
      </w:r>
    </w:p>
    <w:p>
      <w:pPr>
        <w:pStyle w:val="Normal"/>
        <w:spacing w:lineRule="exact" w:line="240" w:before="0" w:after="0"/>
        <w:ind w:left="0" w:right="0" w:hanging="0"/>
        <w:jc w:val="right"/>
        <w:rPr>
          <w:rFonts w:ascii="Times New Roman" w:hAnsi="Times New Roman" w:eastAsia="Times New Roman" w:cs="Times New Roman"/>
          <w:color w:val="000000"/>
          <w:spacing w:val="0"/>
          <w:sz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pacing w:val="0"/>
          <w:sz w:val="24"/>
        </w:rPr>
        <w:t>Załącznik nr 2 do SIWZ</w:t>
      </w:r>
    </w:p>
    <w:p>
      <w:pPr>
        <w:pStyle w:val="Normal"/>
        <w:spacing w:lineRule="exact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pacing w:val="0"/>
          <w:sz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pacing w:val="0"/>
          <w:sz w:val="24"/>
        </w:rPr>
      </w:r>
    </w:p>
    <w:p>
      <w:pPr>
        <w:pStyle w:val="Normal"/>
        <w:spacing w:lineRule="exact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color w:val="000000"/>
          <w:spacing w:val="0"/>
          <w:sz w:val="24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</w:rPr>
      </w:r>
    </w:p>
    <w:p>
      <w:pPr>
        <w:pStyle w:val="Normal"/>
        <w:spacing w:lineRule="exact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color w:val="000000"/>
          <w:spacing w:val="0"/>
          <w:sz w:val="24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</w:rPr>
      </w:r>
    </w:p>
    <w:p>
      <w:pPr>
        <w:pStyle w:val="Normal"/>
        <w:spacing w:lineRule="exact" w:line="240" w:before="0" w:after="0"/>
        <w:ind w:left="0" w:right="0" w:hanging="0"/>
        <w:jc w:val="center"/>
        <w:rPr/>
      </w:pPr>
      <w:r>
        <w:rPr>
          <w:rFonts w:eastAsia="Times New Roman" w:cs="Times New Roman" w:ascii="Times New Roman" w:hAnsi="Times New Roman"/>
          <w:b/>
          <w:bCs/>
          <w:color w:val="000000"/>
          <w:spacing w:val="0"/>
          <w:sz w:val="24"/>
        </w:rPr>
        <w:t>PROGRAM FUNKCJONALNO – UŻYTKOWY</w:t>
      </w:r>
    </w:p>
    <w:p>
      <w:pPr>
        <w:pStyle w:val="Normal"/>
        <w:spacing w:lineRule="exact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pacing w:val="0"/>
          <w:sz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pacing w:val="0"/>
          <w:sz w:val="24"/>
        </w:rPr>
      </w:r>
    </w:p>
    <w:p>
      <w:pPr>
        <w:pStyle w:val="Normal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0"/>
          <w:spacing w:val="0"/>
          <w:sz w:val="24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</w:rPr>
      </w:r>
    </w:p>
    <w:p>
      <w:pPr>
        <w:pStyle w:val="Normal"/>
        <w:spacing w:lineRule="exact" w:line="240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b/>
          <w:bCs/>
          <w:color w:val="000000"/>
          <w:spacing w:val="0"/>
          <w:sz w:val="24"/>
          <w:shd w:fill="FFFFFF" w:val="clear"/>
        </w:rPr>
        <w:t>Nazwa zamówienia:</w:t>
      </w:r>
    </w:p>
    <w:p>
      <w:pPr>
        <w:pStyle w:val="Normal"/>
        <w:spacing w:lineRule="exact" w:line="240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FFFFFF" w:val="clear"/>
        </w:rPr>
        <w:t>Zaprojektowanie oraz wykonanie  łącznika  służącego do transportu posiłków z istniejącej kuchni mieszczącej się w budynku przyległym do bloku głównego Szpitala Ogólnego w Grajewie przy ul. Konstytucji 3 maja 34  do budynku wolno stojącego  znajdującego się w obrębie  funkcjonalnym który, zajmowany jest przez Oddział Obserwacyjno-Zakaźny. Całość inwestycji ma być dostosowana do obowiązujących przepisów nie może zaburzać funkcjonowania szpitala i ma być wykonane w formule: zaprojektuj, wybuduj, wyposaż.</w:t>
      </w:r>
    </w:p>
    <w:p>
      <w:pPr>
        <w:pStyle w:val="Normal"/>
        <w:spacing w:lineRule="exact" w:line="240" w:before="0" w:after="0"/>
        <w:ind w:left="0" w:right="0" w:hanging="0"/>
        <w:jc w:val="both"/>
        <w:rPr/>
      </w:pPr>
      <w:r>
        <w:rPr/>
      </w:r>
    </w:p>
    <w:p>
      <w:pPr>
        <w:pStyle w:val="Normal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0"/>
          <w:spacing w:val="0"/>
          <w:sz w:val="24"/>
          <w:highlight w:val="white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FFFFFF" w:val="clear"/>
        </w:rPr>
        <w:t xml:space="preserve">   </w:t>
      </w:r>
    </w:p>
    <w:p>
      <w:pPr>
        <w:pStyle w:val="Normal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0"/>
          <w:spacing w:val="0"/>
          <w:sz w:val="24"/>
          <w:highlight w:val="white"/>
        </w:rPr>
      </w:pPr>
      <w:r>
        <w:rPr>
          <w:rFonts w:eastAsia="Times New Roman" w:cs="Times New Roman" w:ascii="Times New Roman" w:hAnsi="Times New Roman"/>
          <w:b/>
          <w:bCs/>
          <w:color w:val="000000"/>
          <w:spacing w:val="0"/>
          <w:sz w:val="24"/>
          <w:shd w:fill="FFFFFF" w:val="clear"/>
        </w:rPr>
        <w:t>Adres obiektu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FFFFFF" w:val="clear"/>
        </w:rPr>
        <w:t xml:space="preserve"> -Grajewo .ul. Konstytucji 3 maja 34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/>
      </w:r>
    </w:p>
    <w:p>
      <w:pPr>
        <w:pStyle w:val="Normal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0"/>
          <w:spacing w:val="0"/>
          <w:sz w:val="24"/>
          <w:highlight w:val="white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FFFFFF" w:val="clear"/>
        </w:rPr>
        <w:t xml:space="preserve"> </w:t>
      </w:r>
    </w:p>
    <w:p>
      <w:pPr>
        <w:pStyle w:val="Normal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bCs/>
          <w:color w:val="000000"/>
          <w:spacing w:val="0"/>
          <w:sz w:val="24"/>
          <w:highlight w:val="white"/>
        </w:rPr>
      </w:pPr>
      <w:r>
        <w:rPr>
          <w:rFonts w:eastAsia="Times New Roman" w:cs="Times New Roman" w:ascii="Times New Roman" w:hAnsi="Times New Roman"/>
          <w:b/>
          <w:bCs/>
          <w:color w:val="000000"/>
          <w:spacing w:val="0"/>
          <w:sz w:val="24"/>
          <w:shd w:fill="FFFFFF" w:val="clear"/>
        </w:rPr>
        <w:t>Nazwy i kod grupy robót:</w:t>
      </w:r>
    </w:p>
    <w:p>
      <w:pPr>
        <w:pStyle w:val="Normal"/>
        <w:spacing w:lineRule="exact" w:line="240" w:before="0" w:after="0"/>
        <w:ind w:left="0" w:right="0" w:hanging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0"/>
          <w:spacing w:val="0"/>
          <w:sz w:val="24"/>
          <w:highlight w:val="white"/>
        </w:rPr>
      </w:pPr>
      <w:r>
        <w:rPr>
          <w:rFonts w:eastAsia="Times New Roman" w:cs="Times New Roman" w:ascii="Times New Roman" w:hAnsi="Times New Roman"/>
          <w:b/>
          <w:bCs/>
          <w:color w:val="000000"/>
          <w:spacing w:val="0"/>
          <w:sz w:val="24"/>
          <w:shd w:fill="FFFFFF" w:val="clear"/>
        </w:rPr>
        <w:t>71.00.00.00-8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FFFFFF" w:val="clear"/>
        </w:rPr>
        <w:t xml:space="preserve">    Usługi architektoniczne,budowlane, inżynieryjne i kontrolne</w:t>
      </w:r>
    </w:p>
    <w:p>
      <w:pPr>
        <w:pStyle w:val="Normal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0"/>
          <w:spacing w:val="0"/>
          <w:sz w:val="24"/>
          <w:highlight w:val="white"/>
        </w:rPr>
      </w:pPr>
      <w:r>
        <w:rPr>
          <w:rFonts w:eastAsia="Times New Roman" w:cs="Times New Roman" w:ascii="Times New Roman" w:hAnsi="Times New Roman"/>
          <w:b/>
          <w:bCs/>
          <w:color w:val="000000"/>
          <w:spacing w:val="0"/>
          <w:sz w:val="24"/>
          <w:shd w:fill="FFFFFF" w:val="clear"/>
        </w:rPr>
        <w:t>45.21.51.40-0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FFFFFF" w:val="clear"/>
        </w:rPr>
        <w:t xml:space="preserve">    Obiekty szpitalne</w:t>
      </w:r>
    </w:p>
    <w:p>
      <w:pPr>
        <w:pStyle w:val="Normal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0"/>
          <w:spacing w:val="0"/>
          <w:sz w:val="24"/>
          <w:highlight w:val="white"/>
        </w:rPr>
      </w:pPr>
      <w:r>
        <w:rPr>
          <w:rFonts w:eastAsia="Times New Roman" w:cs="Times New Roman" w:ascii="Times New Roman" w:hAnsi="Times New Roman"/>
          <w:b/>
          <w:bCs/>
          <w:color w:val="000000"/>
          <w:spacing w:val="0"/>
          <w:sz w:val="24"/>
          <w:shd w:fill="FFFFFF" w:val="clear"/>
        </w:rPr>
        <w:t xml:space="preserve">45.00.00.00-7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FFFFFF" w:val="clear"/>
        </w:rPr>
        <w:t xml:space="preserve">   Roboty budowlane </w:t>
      </w:r>
    </w:p>
    <w:p>
      <w:pPr>
        <w:pStyle w:val="Normal"/>
        <w:widowControl w:val="false"/>
        <w:bidi w:val="0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0"/>
          <w:spacing w:val="0"/>
          <w:sz w:val="24"/>
          <w:highlight w:val="white"/>
        </w:rPr>
      </w:pPr>
      <w:r>
        <w:rPr>
          <w:rFonts w:eastAsia="Times New Roman" w:cs="Times New Roman" w:ascii="Times New Roman" w:hAnsi="Times New Roman"/>
          <w:b/>
          <w:bCs/>
          <w:color w:val="000000"/>
          <w:spacing w:val="0"/>
          <w:sz w:val="24"/>
          <w:shd w:fill="FFFFFF" w:val="clear"/>
        </w:rPr>
        <w:t>45.21.51.00-8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FFFFFF" w:val="clear"/>
        </w:rPr>
        <w:t xml:space="preserve">    Roboty budowlane w zakresie placówek zdrowotnych</w:t>
      </w:r>
    </w:p>
    <w:p>
      <w:pPr>
        <w:pStyle w:val="Normal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0"/>
          <w:spacing w:val="0"/>
          <w:sz w:val="24"/>
          <w:highlight w:val="white"/>
        </w:rPr>
      </w:pPr>
      <w:r>
        <w:rPr>
          <w:rFonts w:eastAsia="Times New Roman" w:cs="Times New Roman" w:ascii="Times New Roman" w:hAnsi="Times New Roman"/>
          <w:b/>
          <w:bCs/>
          <w:color w:val="000000"/>
          <w:spacing w:val="0"/>
          <w:sz w:val="24"/>
          <w:shd w:fill="FFFFFF" w:val="clear"/>
        </w:rPr>
        <w:t xml:space="preserve">45.40.00.00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FFFFFF" w:val="clear"/>
        </w:rPr>
        <w:t xml:space="preserve">      Roboty wykończeniowe w zakresie obiektów budowlanych</w:t>
      </w:r>
    </w:p>
    <w:p>
      <w:pPr>
        <w:pStyle w:val="Normal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0"/>
          <w:spacing w:val="0"/>
          <w:sz w:val="24"/>
          <w:highlight w:val="white"/>
        </w:rPr>
      </w:pPr>
      <w:r>
        <w:rPr>
          <w:rFonts w:eastAsia="Times New Roman" w:cs="Times New Roman" w:ascii="Times New Roman" w:hAnsi="Times New Roman"/>
          <w:b/>
          <w:bCs/>
          <w:color w:val="000000"/>
          <w:spacing w:val="0"/>
          <w:sz w:val="24"/>
          <w:shd w:fill="FFFFFF" w:val="clear"/>
        </w:rPr>
        <w:t xml:space="preserve">45.30.00.00 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FFFFFF" w:val="clear"/>
        </w:rPr>
        <w:t xml:space="preserve">     Roboty w zakresie instalacji budowlanych </w:t>
      </w:r>
    </w:p>
    <w:p>
      <w:pPr>
        <w:pStyle w:val="Normal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0"/>
          <w:spacing w:val="0"/>
          <w:sz w:val="24"/>
          <w:highlight w:val="white"/>
        </w:rPr>
      </w:pPr>
      <w:r>
        <w:rPr>
          <w:rFonts w:eastAsia="Times New Roman" w:cs="Times New Roman" w:ascii="Times New Roman" w:hAnsi="Times New Roman"/>
          <w:b/>
          <w:bCs/>
          <w:color w:val="000000"/>
          <w:spacing w:val="0"/>
          <w:sz w:val="24"/>
          <w:shd w:fill="FFFFFF" w:val="clear"/>
        </w:rPr>
        <w:t xml:space="preserve">45.31.00.00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FFFFFF" w:val="clear"/>
        </w:rPr>
        <w:t xml:space="preserve">      Roboty w zakresie instalacji elektrycznych</w:t>
      </w:r>
    </w:p>
    <w:p>
      <w:pPr>
        <w:pStyle w:val="Normal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0"/>
          <w:spacing w:val="0"/>
          <w:sz w:val="24"/>
          <w:highlight w:val="white"/>
        </w:rPr>
      </w:pPr>
      <w:r>
        <w:rPr>
          <w:rFonts w:eastAsia="Times New Roman" w:cs="Times New Roman" w:ascii="Times New Roman" w:hAnsi="Times New Roman"/>
          <w:b/>
          <w:bCs/>
          <w:color w:val="000000"/>
          <w:spacing w:val="0"/>
          <w:sz w:val="24"/>
          <w:shd w:fill="FFFFFF" w:val="clear"/>
        </w:rPr>
        <w:t>45.32.00.00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FFFFFF" w:val="clear"/>
        </w:rPr>
        <w:t xml:space="preserve">       Roboty izolacyjne </w:t>
      </w:r>
    </w:p>
    <w:p>
      <w:pPr>
        <w:pStyle w:val="Normal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0"/>
          <w:spacing w:val="0"/>
          <w:sz w:val="24"/>
          <w:highlight w:val="white"/>
        </w:rPr>
      </w:pPr>
      <w:r>
        <w:rPr>
          <w:rFonts w:eastAsia="Times New Roman" w:cs="Times New Roman" w:ascii="Times New Roman" w:hAnsi="Times New Roman"/>
          <w:b/>
          <w:bCs/>
          <w:color w:val="000000"/>
          <w:spacing w:val="0"/>
          <w:sz w:val="24"/>
          <w:shd w:fill="FFFFFF" w:val="clear"/>
        </w:rPr>
        <w:t xml:space="preserve">45.33.00.00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FFFFFF" w:val="clear"/>
        </w:rPr>
        <w:t xml:space="preserve">      Hydraulika i roboty sanitarne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/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/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/>
      </w:r>
    </w:p>
    <w:p>
      <w:pPr>
        <w:pStyle w:val="Normal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0"/>
          <w:spacing w:val="0"/>
          <w:sz w:val="24"/>
          <w:highlight w:val="white"/>
        </w:rPr>
      </w:pPr>
      <w:r>
        <w:rPr>
          <w:rFonts w:eastAsia="Times New Roman" w:cs="Times New Roman" w:ascii="Times New Roman" w:hAnsi="Times New Roman"/>
          <w:b/>
          <w:bCs/>
          <w:color w:val="000000"/>
          <w:spacing w:val="0"/>
          <w:sz w:val="24"/>
          <w:shd w:fill="FFFFFF" w:val="clear"/>
        </w:rPr>
        <w:t>Zamawiający: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FFFFFF" w:val="clear"/>
        </w:rPr>
        <w:t xml:space="preserve"> Szpital Ogólny w Grajewie ul. Konstytucji 3 Maja 34</w:t>
      </w:r>
    </w:p>
    <w:p>
      <w:pPr>
        <w:pStyle w:val="Normal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0"/>
          <w:spacing w:val="0"/>
          <w:sz w:val="24"/>
          <w:highlight w:val="white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highlight w:val="white"/>
        </w:rPr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/>
      </w:r>
    </w:p>
    <w:p>
      <w:pPr>
        <w:pStyle w:val="Normal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bCs/>
          <w:color w:val="000000"/>
          <w:spacing w:val="0"/>
          <w:sz w:val="24"/>
          <w:highlight w:val="white"/>
        </w:rPr>
      </w:pPr>
      <w:r>
        <w:rPr>
          <w:rFonts w:eastAsia="Times New Roman" w:cs="Times New Roman" w:ascii="Times New Roman" w:hAnsi="Times New Roman"/>
          <w:b/>
          <w:bCs/>
          <w:color w:val="000000"/>
          <w:spacing w:val="0"/>
          <w:sz w:val="24"/>
          <w:shd w:fill="FFFFFF" w:val="clear"/>
        </w:rPr>
        <w:t xml:space="preserve">Spis zawartości programu funkcjonalno-użytkowego 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/>
      </w:r>
    </w:p>
    <w:p>
      <w:pPr>
        <w:pStyle w:val="Normal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0"/>
          <w:spacing w:val="0"/>
          <w:sz w:val="24"/>
          <w:highlight w:val="white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FFFFFF" w:val="clear"/>
        </w:rPr>
        <w:t xml:space="preserve">I. Część opisowa programu funkcjonalno-użytkowego </w:t>
      </w:r>
    </w:p>
    <w:p>
      <w:pPr>
        <w:pStyle w:val="Normal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0"/>
          <w:spacing w:val="0"/>
          <w:sz w:val="24"/>
          <w:highlight w:val="white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FFFFFF" w:val="clear"/>
        </w:rPr>
        <w:t xml:space="preserve">II. Część informacyjna programu funkcjonalno-użytkowego </w:t>
      </w:r>
    </w:p>
    <w:p>
      <w:pPr>
        <w:pStyle w:val="Normal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0"/>
          <w:spacing w:val="0"/>
          <w:sz w:val="24"/>
          <w:highlight w:val="white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FFFFFF" w:val="clear"/>
        </w:rPr>
        <w:t>III. Inwentaryzacja pomieszczeń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/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/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/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/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bookmarkStart w:id="0" w:name="__DdeLink__236_1136572716"/>
      <w:bookmarkEnd w:id="0"/>
      <w:r>
        <w:rPr>
          <w:rFonts w:eastAsia="Times New Roman" w:cs="Times New Roman" w:ascii="Times New Roman" w:hAnsi="Times New Roman"/>
          <w:color w:val="000000"/>
          <w:spacing w:val="0"/>
          <w:sz w:val="24"/>
          <w:shd w:fill="FFFFFF" w:val="clear"/>
        </w:rPr>
        <w:t>Grajewo, dnia 16.04.2018 r.                                                       Opracował: Janusz Kiluk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/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/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/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/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/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/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/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/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b/>
          <w:bCs/>
          <w:color w:val="000000"/>
          <w:spacing w:val="0"/>
          <w:sz w:val="24"/>
          <w:shd w:fill="FFFFFF" w:val="clear"/>
        </w:rPr>
        <w:t>I. Część opisowa programu funkcjonalno-użytkowego</w:t>
      </w:r>
    </w:p>
    <w:p>
      <w:pPr>
        <w:pStyle w:val="Normal"/>
        <w:spacing w:lineRule="exact" w:line="240" w:before="0" w:after="0"/>
        <w:ind w:left="0" w:right="0" w:hanging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exact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pacing w:val="0"/>
          <w:sz w:val="24"/>
          <w:highlight w:val="white"/>
          <w:u w:val="single"/>
        </w:rPr>
      </w:pPr>
      <w:r>
        <w:rPr>
          <w:rFonts w:eastAsia="Times New Roman" w:cs="Times New Roman" w:ascii="Times New Roman" w:hAnsi="Times New Roman"/>
          <w:b/>
          <w:bCs/>
          <w:color w:val="000000"/>
          <w:spacing w:val="0"/>
          <w:sz w:val="24"/>
          <w:u w:val="single"/>
          <w:shd w:fill="FFFFFF" w:val="clear"/>
        </w:rPr>
        <w:t>Ogólny opis przedmiotu zamówienia</w:t>
      </w:r>
      <w:r>
        <w:rPr>
          <w:rFonts w:eastAsia="Times New Roman" w:cs="Times New Roman" w:ascii="Times New Roman" w:hAnsi="Times New Roman"/>
          <w:b/>
          <w:bCs/>
          <w:color w:val="000000"/>
          <w:spacing w:val="0"/>
          <w:sz w:val="24"/>
          <w:u w:val="none"/>
          <w:shd w:fill="FFFFFF" w:val="clear"/>
        </w:rPr>
        <w:t xml:space="preserve">:  </w:t>
      </w:r>
    </w:p>
    <w:p>
      <w:pPr>
        <w:pStyle w:val="Normal"/>
        <w:spacing w:lineRule="exact" w:line="240" w:before="0" w:after="0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</w:r>
    </w:p>
    <w:p>
      <w:pPr>
        <w:pStyle w:val="Normal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bCs/>
          <w:color w:val="000000"/>
          <w:spacing w:val="0"/>
          <w:sz w:val="24"/>
          <w:highlight w:val="white"/>
        </w:rPr>
      </w:pPr>
      <w:r>
        <w:rPr>
          <w:rFonts w:eastAsia="Times New Roman" w:cs="Times New Roman" w:ascii="Times New Roman" w:hAnsi="Times New Roman"/>
          <w:b/>
          <w:bCs/>
          <w:color w:val="000000"/>
          <w:spacing w:val="0"/>
          <w:sz w:val="24"/>
          <w:shd w:fill="FFFFFF" w:val="clear"/>
        </w:rPr>
        <w:t>1. Charakterystyczne parametry określające  wielkość obiektu lub zakres robót.</w:t>
      </w:r>
    </w:p>
    <w:p>
      <w:pPr>
        <w:pStyle w:val="Normal"/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0"/>
          <w:spacing w:val="0"/>
          <w:sz w:val="24"/>
          <w:highlight w:val="white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FFFFFF" w:val="clear"/>
        </w:rPr>
        <w:tab/>
        <w:t>Przedmiotem zamówienia jest zaprojektowanie oraz wykonanie tunelu, łącznika  służącego do transportu posiłków z istniejącej kuchni do pacjentów Oddziału Obserwacyjno-Zakaźnego, przebywających w wolno stojącym budynku oddalonym o 150 m. Zaprojektowane i wykonane przejście musi zapewnić możliwość swobodnego transportu posiłków przy użyciu tzw. wózków bemarowych,         a wykonane podjazdy nie będą przekraczać norm przewidzianych dla pochyli. Musi być także zachowana możliwość dostarczenia przez personel szpitala wózków bemarowych po wydaniu posiłków do myjni wózków znajdującej się na poziomie -1 pod pomieszczeniami kuchni głównej szpitala.</w:t>
      </w:r>
    </w:p>
    <w:p>
      <w:pPr>
        <w:pStyle w:val="Normal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bCs/>
          <w:color w:val="000000"/>
          <w:spacing w:val="0"/>
          <w:sz w:val="24"/>
          <w:highlight w:val="white"/>
        </w:rPr>
      </w:pPr>
      <w:r>
        <w:rPr>
          <w:rFonts w:eastAsia="Times New Roman" w:cs="Times New Roman" w:ascii="Times New Roman" w:hAnsi="Times New Roman"/>
          <w:b/>
          <w:bCs/>
          <w:color w:val="000000"/>
          <w:spacing w:val="0"/>
          <w:sz w:val="24"/>
          <w:shd w:fill="FFFFFF" w:val="clear"/>
        </w:rPr>
        <w:t>1.1 ogólna charakterystyka obiektu</w:t>
      </w:r>
    </w:p>
    <w:p>
      <w:pPr>
        <w:pStyle w:val="Normal"/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0"/>
          <w:spacing w:val="0"/>
          <w:sz w:val="24"/>
          <w:highlight w:val="white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FFFFFF" w:val="clear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FFFFFF" w:val="clear"/>
        </w:rPr>
        <w:tab/>
        <w:t>W zakresie planowanej lokalizacji. Drogi transportu posiłków: w części budynku znajdują się ciągi komunikacyjne wykorzystywane także do transportu posiłków,  a na zewnątrz ciągi piesze oraz  tzw. droga przeciw pożarowa. Budynek  Szpitala  zrealizowany jest w  przemysłowej technologii prefabrykowanej ramy żelbetonowej, ściany piwnic żelbetowe wylewane na mokro. Posadzki  parteru kuchni w części wydawczej wykonane są w technologi lastriko a ciąg komunikacyjny  części piwnicznej lastriko z płytkami pcv . Ściany pokryte tynkami cementowo-wapiennymi w części z lamperią oraz           w części  wydawczej  płytkami ceramicznymi.</w:t>
      </w:r>
    </w:p>
    <w:p>
      <w:pPr>
        <w:pStyle w:val="Normal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bCs/>
          <w:color w:val="000000"/>
          <w:spacing w:val="0"/>
          <w:sz w:val="24"/>
          <w:highlight w:val="white"/>
        </w:rPr>
      </w:pPr>
      <w:r>
        <w:rPr>
          <w:rFonts w:eastAsia="Times New Roman" w:cs="Times New Roman" w:ascii="Times New Roman" w:hAnsi="Times New Roman"/>
          <w:b/>
          <w:bCs/>
          <w:color w:val="000000"/>
          <w:spacing w:val="0"/>
          <w:sz w:val="24"/>
          <w:shd w:fill="FFFFFF" w:val="clear"/>
        </w:rPr>
        <w:t>1.2 Szczegółowy opis konstrukcji</w:t>
      </w:r>
    </w:p>
    <w:p>
      <w:pPr>
        <w:pStyle w:val="Normal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0"/>
          <w:spacing w:val="0"/>
          <w:sz w:val="24"/>
          <w:highlight w:val="white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FFFFFF" w:val="clear"/>
        </w:rPr>
        <w:t xml:space="preserve">1.2.1 Fundamenty </w:t>
      </w:r>
    </w:p>
    <w:p>
      <w:pPr>
        <w:pStyle w:val="Normal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0"/>
          <w:spacing w:val="0"/>
          <w:sz w:val="24"/>
          <w:highlight w:val="white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FFFFFF" w:val="clear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FFFFFF" w:val="clear"/>
        </w:rPr>
        <w:tab/>
        <w:t>Wszelkie otwory wykonywane w fundamentach mogą być wykonane  tylko po przeliczeniu zmian obciążeń  wynikających z zastosowanych rozwiązań.</w:t>
      </w:r>
    </w:p>
    <w:p>
      <w:pPr>
        <w:pStyle w:val="Normal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0"/>
          <w:spacing w:val="0"/>
          <w:sz w:val="24"/>
          <w:highlight w:val="white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FFFFFF" w:val="clear"/>
        </w:rPr>
        <w:t xml:space="preserve">1.2.2  Prefabrykowany szkielet nośny </w:t>
      </w:r>
    </w:p>
    <w:p>
      <w:pPr>
        <w:pStyle w:val="Normal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0"/>
          <w:spacing w:val="0"/>
          <w:sz w:val="24"/>
          <w:highlight w:val="white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FFFFFF" w:val="clear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FFFFFF" w:val="clear"/>
        </w:rPr>
        <w:tab/>
        <w:t>Zamawiający nie przewiduje ingerencji w ten element budynku.</w:t>
      </w:r>
    </w:p>
    <w:p>
      <w:pPr>
        <w:pStyle w:val="Normal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0"/>
          <w:spacing w:val="0"/>
          <w:sz w:val="24"/>
          <w:highlight w:val="white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FFFFFF" w:val="clear"/>
        </w:rPr>
        <w:t>1.2.3 Stropy</w:t>
      </w:r>
    </w:p>
    <w:p>
      <w:pPr>
        <w:pStyle w:val="Normal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0"/>
          <w:spacing w:val="0"/>
          <w:sz w:val="24"/>
          <w:highlight w:val="white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FFFFFF" w:val="clear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FFFFFF" w:val="clear"/>
        </w:rPr>
        <w:tab/>
        <w:t>Zamawiający nie przewiduje ingerencji w ten element budynku.</w:t>
      </w:r>
    </w:p>
    <w:p>
      <w:pPr>
        <w:pStyle w:val="Normal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0"/>
          <w:spacing w:val="0"/>
          <w:sz w:val="24"/>
          <w:highlight w:val="white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FFFFFF" w:val="clear"/>
        </w:rPr>
        <w:t xml:space="preserve">1.2.4   Ściany </w:t>
      </w:r>
    </w:p>
    <w:p>
      <w:pPr>
        <w:pStyle w:val="Normal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0"/>
          <w:spacing w:val="0"/>
          <w:sz w:val="24"/>
          <w:highlight w:val="white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FFFFFF" w:val="clear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FFFFFF" w:val="clear"/>
        </w:rPr>
        <w:tab/>
        <w:t>Ściany podłużne osłonowe oraz szczytowe warstwowe murowane z bloczków gazobetonowych, ocieplone styropianem</w:t>
      </w:r>
    </w:p>
    <w:p>
      <w:pPr>
        <w:pStyle w:val="Normal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0"/>
          <w:spacing w:val="0"/>
          <w:sz w:val="24"/>
          <w:highlight w:val="white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FFFFFF" w:val="clear"/>
        </w:rPr>
        <w:tab/>
        <w:t>Ściany wewnętrzne działowe grubości 12 cm i 6 cm murowane z cegły dziurawki</w:t>
      </w:r>
    </w:p>
    <w:p>
      <w:pPr>
        <w:pStyle w:val="Normal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0"/>
          <w:spacing w:val="0"/>
          <w:sz w:val="24"/>
          <w:highlight w:val="white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FFFFFF" w:val="clear"/>
        </w:rPr>
        <w:t>1.2.5 Dach</w:t>
      </w:r>
    </w:p>
    <w:p>
      <w:pPr>
        <w:pStyle w:val="Normal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0"/>
          <w:spacing w:val="0"/>
          <w:sz w:val="24"/>
          <w:highlight w:val="white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FFFFFF" w:val="clear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FFFFFF" w:val="clear"/>
        </w:rPr>
        <w:tab/>
        <w:t>Zamawiający nie przewiduje ingerencji w ten element budynku.</w:t>
      </w:r>
    </w:p>
    <w:p>
      <w:pPr>
        <w:pStyle w:val="Normal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bCs/>
          <w:color w:val="000000"/>
          <w:spacing w:val="0"/>
          <w:sz w:val="24"/>
          <w:highlight w:val="white"/>
        </w:rPr>
      </w:pPr>
      <w:r>
        <w:rPr>
          <w:rFonts w:eastAsia="Times New Roman" w:cs="Times New Roman" w:ascii="Times New Roman" w:hAnsi="Times New Roman"/>
          <w:b/>
          <w:bCs/>
          <w:color w:val="000000"/>
          <w:spacing w:val="0"/>
          <w:sz w:val="24"/>
          <w:shd w:fill="FFFFFF" w:val="clear"/>
        </w:rPr>
        <w:t>1.3 Opis stanu istniejącego.</w:t>
      </w:r>
    </w:p>
    <w:p>
      <w:pPr>
        <w:pStyle w:val="Normal"/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0"/>
          <w:spacing w:val="0"/>
          <w:sz w:val="24"/>
          <w:highlight w:val="white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FFFFFF" w:val="clear"/>
        </w:rPr>
        <w:tab/>
        <w:t>Obecny stan techniczny budynków w części  planowanej do połączenia ciągiem komunikacyjnym jest w stanie dobrym, a widoczne uszkodzenia powłok mają jedynie charakter estetyczny. Podczas prac  nad koncepcją przebiegu ciągu komunikacyjnego należy zwrócić szczególną uwagę na miejsce oraz głębokość posadowienia instalacji podziemnych  tj. wodno-kanalizacyjnej oraz ciepłowniczej. Bezwzględnie należy uzyskać pozytywną opinię specjalisty p-poż  sposobu przebiegu w miejscu krzyżowania się z drogą przeciwpożarową.</w:t>
      </w:r>
    </w:p>
    <w:p>
      <w:pPr>
        <w:pStyle w:val="Normal"/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0"/>
          <w:spacing w:val="0"/>
          <w:sz w:val="24"/>
          <w:highlight w:val="white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FFFFFF" w:val="clear"/>
        </w:rPr>
        <w:tab/>
        <w:t xml:space="preserve">Obecnie posiłki pakowane są do pojemników GN i wózkami pracownicy szpitala po opuszczeniu budynku przewożą posiłki zewnętrzną drogą do budynku oddziału obserwacyjno-zakaźnego. </w:t>
      </w:r>
    </w:p>
    <w:p>
      <w:pPr>
        <w:pStyle w:val="Normal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bCs/>
          <w:color w:val="000000"/>
          <w:spacing w:val="0"/>
          <w:sz w:val="24"/>
          <w:highlight w:val="white"/>
        </w:rPr>
      </w:pPr>
      <w:r>
        <w:rPr>
          <w:rFonts w:eastAsia="Times New Roman" w:cs="Times New Roman" w:ascii="Times New Roman" w:hAnsi="Times New Roman"/>
          <w:b/>
          <w:bCs/>
          <w:color w:val="000000"/>
          <w:spacing w:val="0"/>
          <w:sz w:val="24"/>
          <w:shd w:fill="FFFFFF" w:val="clear"/>
        </w:rPr>
        <w:t>1.4 Wnioski i zalecenia</w:t>
      </w:r>
    </w:p>
    <w:p>
      <w:pPr>
        <w:pStyle w:val="Normal"/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0"/>
          <w:spacing w:val="0"/>
          <w:sz w:val="24"/>
          <w:highlight w:val="white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FFFFFF" w:val="clear"/>
        </w:rPr>
        <w:tab/>
        <w:t>Po analizie obecnego sposobu dostarczania posiłków oraz rozwiązaniach stosowanych w wielu placówkach służby zdrowia z podobnym układem przestrzennym budynków, biorąc także pod uwagę możliwości techniczne, możliwe jest wykonanie łącznika, który zapewni transport posiłków niezależnie od warunków atmosferycznych. Łącznik nie będzie ogrzewany i wejścia do niego do strony Oddziału Obserwacyjno - Zakaźnego oraz budynku szpitala muszą być zakończone drzwiami. Sposób przebiegu przez lub pod drogą p-poż należy zaplanować i uzgodnić z właściwym rzeczoznawcą. Prace budowlane, ziemne należy wykonywać w taki sposób, aby nie zakłócało to funkcjonowanie szpitala przy zachowaniu zasad BHP, pod nadzorem uprawnionej osoby z zachowaniem „Technicznych warunków wykonania           i odbioru robót budowlanych”.</w:t>
      </w:r>
    </w:p>
    <w:p>
      <w:pPr>
        <w:pStyle w:val="Normal"/>
        <w:spacing w:lineRule="exact" w:line="240" w:before="0" w:after="0"/>
        <w:ind w:left="0" w:right="0" w:hanging="0"/>
        <w:jc w:val="both"/>
        <w:rPr/>
      </w:pPr>
      <w:r>
        <w:rPr/>
      </w:r>
    </w:p>
    <w:p>
      <w:pPr>
        <w:pStyle w:val="Normal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bCs/>
          <w:color w:val="000000"/>
          <w:spacing w:val="0"/>
          <w:sz w:val="24"/>
          <w:highlight w:val="white"/>
        </w:rPr>
      </w:pPr>
      <w:r>
        <w:rPr>
          <w:rFonts w:eastAsia="Times New Roman" w:cs="Times New Roman" w:ascii="Times New Roman" w:hAnsi="Times New Roman"/>
          <w:b/>
          <w:bCs/>
          <w:color w:val="000000"/>
          <w:spacing w:val="0"/>
          <w:sz w:val="24"/>
          <w:shd w:fill="FFFFFF" w:val="clear"/>
        </w:rPr>
        <w:t>2. Aktualne uwarunkowania wykonania przedmiotu zamówienia.</w:t>
      </w:r>
    </w:p>
    <w:p>
      <w:pPr>
        <w:pStyle w:val="Normal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0"/>
          <w:spacing w:val="0"/>
          <w:sz w:val="24"/>
          <w:highlight w:val="white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FFFFFF" w:val="clear"/>
        </w:rPr>
        <w:t xml:space="preserve">         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FFFFFF" w:val="clear"/>
        </w:rPr>
        <w:t>Prace projektowe należy wykonać w następującym zakresie :</w:t>
      </w:r>
    </w:p>
    <w:p>
      <w:pPr>
        <w:pStyle w:val="Normal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0"/>
          <w:spacing w:val="0"/>
          <w:sz w:val="24"/>
          <w:highlight w:val="white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FFFFFF" w:val="clear"/>
        </w:rPr>
        <w:t xml:space="preserve">         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FFFFFF" w:val="clear"/>
        </w:rPr>
        <w:t>- koncepcja</w:t>
      </w:r>
    </w:p>
    <w:p>
      <w:pPr>
        <w:pStyle w:val="Normal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0"/>
          <w:spacing w:val="0"/>
          <w:sz w:val="24"/>
          <w:highlight w:val="white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FFFFFF" w:val="clear"/>
        </w:rPr>
        <w:t xml:space="preserve">         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FFFFFF" w:val="clear"/>
        </w:rPr>
        <w:t>- projekt budowlany z uzgodnieniami</w:t>
      </w:r>
    </w:p>
    <w:p>
      <w:pPr>
        <w:pStyle w:val="Normal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0"/>
          <w:spacing w:val="0"/>
          <w:sz w:val="24"/>
          <w:highlight w:val="white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FFFFFF" w:val="clear"/>
        </w:rPr>
        <w:t xml:space="preserve">         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FFFFFF" w:val="clear"/>
        </w:rPr>
        <w:t>- projekt wykonawczy</w:t>
      </w:r>
    </w:p>
    <w:p>
      <w:pPr>
        <w:pStyle w:val="Normal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0"/>
          <w:spacing w:val="0"/>
          <w:sz w:val="24"/>
          <w:highlight w:val="white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FFFFFF" w:val="clear"/>
        </w:rPr>
        <w:t xml:space="preserve">         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FFFFFF" w:val="clear"/>
        </w:rPr>
        <w:t>- specyfikacja wykonania i odbioru robót budowlanych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FFFFFF" w:val="clear"/>
        </w:rPr>
        <w:t xml:space="preserve"> 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FFFFFF" w:val="clear"/>
        </w:rPr>
        <w:tab/>
        <w:t xml:space="preserve">Roboty budowlano-instalacyjne oraz montaż wyposażenia należy wykonać w zakresie    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FFFFFF" w:val="clear"/>
        </w:rPr>
        <w:t xml:space="preserve">           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FFFFFF" w:val="clear"/>
        </w:rPr>
        <w:t>wynikającym z opracowania w/w projektów.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FFFFFF" w:val="clear"/>
        </w:rPr>
        <w:tab/>
        <w:t>Wszystkie prace prowadzone na styku łącznika z istniejącymi budynkami należy wykonywać ze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FFFFFF" w:val="clear"/>
        </w:rPr>
        <w:t xml:space="preserve">           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FFFFFF" w:val="clear"/>
        </w:rPr>
        <w:t>szczególną uwagą na utrzymanie czystości.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/>
      </w:r>
    </w:p>
    <w:p>
      <w:pPr>
        <w:pStyle w:val="Normal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bCs/>
          <w:color w:val="000000"/>
          <w:spacing w:val="0"/>
          <w:sz w:val="24"/>
          <w:highlight w:val="white"/>
        </w:rPr>
      </w:pPr>
      <w:r>
        <w:rPr>
          <w:rFonts w:eastAsia="Times New Roman" w:cs="Times New Roman" w:ascii="Times New Roman" w:hAnsi="Times New Roman"/>
          <w:b/>
          <w:bCs/>
          <w:color w:val="000000"/>
          <w:spacing w:val="0"/>
          <w:sz w:val="24"/>
          <w:shd w:fill="FFFFFF" w:val="clear"/>
        </w:rPr>
        <w:t>3. Ogólne właściwości funkcjonalno-użytkowe.</w:t>
      </w:r>
    </w:p>
    <w:p>
      <w:pPr>
        <w:pStyle w:val="Normal"/>
        <w:widowControl w:val="false"/>
        <w:tabs>
          <w:tab w:val="left" w:pos="300" w:leader="none"/>
        </w:tabs>
        <w:suppressAutoHyphens w:val="true"/>
        <w:bidi w:val="0"/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0"/>
          <w:spacing w:val="0"/>
          <w:sz w:val="24"/>
          <w:highlight w:val="white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FFFFFF" w:val="clear"/>
        </w:rPr>
        <w:tab/>
        <w:t xml:space="preserve">         Wszystkie opracowania projektowe i roboty budowlane-instalacyjne oraz roboty montażowe mają służyć w celu ominięcia wpływu warunków atmosferycznych, a także wyeliminowanie czynników takich jak zalegający śnieg itp. występujące przy transporcie posiłków na Oddział Obserwacyjno-Zakaźny z budynku kuchni szpitala.</w:t>
      </w:r>
    </w:p>
    <w:p>
      <w:pPr>
        <w:pStyle w:val="Normal"/>
        <w:spacing w:lineRule="exact" w:line="240" w:before="0" w:after="0"/>
        <w:ind w:left="0" w:right="0" w:hanging="0"/>
        <w:jc w:val="both"/>
        <w:rPr/>
      </w:pPr>
      <w:r>
        <w:rPr/>
      </w:r>
    </w:p>
    <w:p>
      <w:pPr>
        <w:pStyle w:val="Normal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bCs/>
          <w:color w:val="000000"/>
          <w:spacing w:val="0"/>
          <w:sz w:val="24"/>
          <w:highlight w:val="white"/>
        </w:rPr>
      </w:pPr>
      <w:r>
        <w:rPr>
          <w:rFonts w:eastAsia="Times New Roman" w:cs="Times New Roman" w:ascii="Times New Roman" w:hAnsi="Times New Roman"/>
          <w:b/>
          <w:bCs/>
          <w:color w:val="000000"/>
          <w:spacing w:val="0"/>
          <w:sz w:val="24"/>
          <w:shd w:fill="FFFFFF" w:val="clear"/>
        </w:rPr>
        <w:t>4. Szczegółowe właściwości funkcjonalno-użytkowe.</w:t>
      </w:r>
    </w:p>
    <w:p>
      <w:pPr>
        <w:pStyle w:val="Normal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0"/>
          <w:spacing w:val="0"/>
          <w:sz w:val="24"/>
          <w:highlight w:val="white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FFFFFF" w:val="clear"/>
        </w:rPr>
        <w:t xml:space="preserve">   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FFFFFF" w:val="clear"/>
        </w:rPr>
        <w:t>a) powierzchnia użytkowa netto łącznika – ok. 300m2,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FFFFFF" w:val="clear"/>
        </w:rPr>
        <w:t xml:space="preserve">   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FFFFFF" w:val="clear"/>
        </w:rPr>
        <w:t>b) kubatura ok.720m3,</w:t>
      </w:r>
    </w:p>
    <w:p>
      <w:pPr>
        <w:pStyle w:val="Normal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0"/>
          <w:spacing w:val="0"/>
          <w:sz w:val="24"/>
          <w:highlight w:val="white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FFFFFF" w:val="clear"/>
        </w:rPr>
        <w:t xml:space="preserve">   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FFFFFF" w:val="clear"/>
        </w:rPr>
        <w:t>c) wskaźnik określający udział powierzchni ruchu w powierzchni netto-nie więcej niż 90%,</w:t>
      </w:r>
    </w:p>
    <w:p>
      <w:pPr>
        <w:pStyle w:val="Normal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0"/>
          <w:spacing w:val="0"/>
          <w:sz w:val="24"/>
          <w:highlight w:val="white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FFFFFF" w:val="clear"/>
        </w:rPr>
        <w:t xml:space="preserve">   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FFFFFF" w:val="clear"/>
        </w:rPr>
        <w:t>d) inne powierzchnie, jeśli nie są pochodną powierzchni użytkowej opisanych wcześniej wskaźników</w:t>
      </w:r>
    </w:p>
    <w:p>
      <w:pPr>
        <w:pStyle w:val="Normal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0"/>
          <w:spacing w:val="0"/>
          <w:sz w:val="24"/>
          <w:highlight w:val="white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FFFFFF" w:val="clear"/>
        </w:rPr>
        <w:t xml:space="preserve">   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FFFFFF" w:val="clear"/>
        </w:rPr>
        <w:t>- nie  występują,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FFFFFF" w:val="clear"/>
        </w:rPr>
        <w:t xml:space="preserve">    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FFFFFF" w:val="clear"/>
        </w:rPr>
        <w:t xml:space="preserve">e) określenie wielkości możliwych przekroczeń lub pomniejszenia przyjętych parametrów   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FFFFFF" w:val="clear"/>
        </w:rPr>
        <w:t xml:space="preserve">     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FFFFFF" w:val="clear"/>
        </w:rPr>
        <w:t xml:space="preserve">powierzchni - do -/+ 20%. </w:t>
      </w:r>
    </w:p>
    <w:p>
      <w:pPr>
        <w:pStyle w:val="Normal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0"/>
          <w:spacing w:val="0"/>
          <w:sz w:val="24"/>
          <w:highlight w:val="white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FFFFFF" w:val="clear"/>
        </w:rPr>
        <w:t xml:space="preserve">            </w:t>
      </w:r>
    </w:p>
    <w:p>
      <w:pPr>
        <w:pStyle w:val="Normal"/>
        <w:spacing w:lineRule="exact" w:line="240" w:before="0" w:after="0"/>
        <w:ind w:left="0" w:right="0" w:hanging="0"/>
        <w:jc w:val="center"/>
        <w:rPr/>
      </w:pPr>
      <w:r>
        <w:rPr>
          <w:rFonts w:eastAsia="Times New Roman" w:cs="Times New Roman" w:ascii="Times New Roman" w:hAnsi="Times New Roman"/>
          <w:b/>
          <w:bCs/>
          <w:color w:val="000000"/>
          <w:spacing w:val="0"/>
          <w:sz w:val="24"/>
          <w:u w:val="single"/>
          <w:shd w:fill="FFFFFF" w:val="clear"/>
        </w:rPr>
        <w:t xml:space="preserve">Wymagania  </w:t>
      </w:r>
      <w:r>
        <w:rPr>
          <w:rFonts w:eastAsia="Times New Roman" w:cs="Times New Roman" w:ascii="Times New Roman" w:hAnsi="Times New Roman"/>
          <w:b/>
          <w:bCs/>
          <w:color w:val="000000"/>
          <w:spacing w:val="0"/>
          <w:sz w:val="24"/>
          <w:u w:val="single"/>
          <w:shd w:fill="FFFFFF" w:val="clear"/>
        </w:rPr>
        <w:t>Z</w:t>
      </w:r>
      <w:r>
        <w:rPr>
          <w:rFonts w:eastAsia="Times New Roman" w:cs="Times New Roman" w:ascii="Times New Roman" w:hAnsi="Times New Roman"/>
          <w:b/>
          <w:bCs/>
          <w:color w:val="000000"/>
          <w:spacing w:val="0"/>
          <w:sz w:val="24"/>
          <w:u w:val="single"/>
          <w:shd w:fill="FFFFFF" w:val="clear"/>
        </w:rPr>
        <w:t>amawiającego w stosunku do przedmiotu zamówienia:</w:t>
      </w:r>
    </w:p>
    <w:p>
      <w:pPr>
        <w:pStyle w:val="Normal"/>
        <w:spacing w:lineRule="exact" w:line="240" w:before="0" w:after="0"/>
        <w:ind w:left="0" w:right="0" w:hanging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exact" w:line="240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FFFFFF" w:val="clear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FFFFFF" w:val="clear"/>
        </w:rPr>
        <w:t>1.Wymagania ogólne w stosunku do Wykonawcy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highlight w:val="white"/>
        </w:rPr>
        <w:t>:</w:t>
      </w:r>
    </w:p>
    <w:p>
      <w:pPr>
        <w:pStyle w:val="Normal"/>
        <w:spacing w:lineRule="exact" w:line="240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FFFFFF" w:val="clear"/>
        </w:rPr>
        <w:t xml:space="preserve">  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FFFFFF" w:val="clear"/>
        </w:rPr>
        <w:t xml:space="preserve">a) przed złożeniem oferty możliwe jest wykonanie wizji lokalnej w terminie uzgodnionym </w:t>
      </w:r>
    </w:p>
    <w:p>
      <w:pPr>
        <w:pStyle w:val="Normal"/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0"/>
          <w:spacing w:val="0"/>
          <w:sz w:val="24"/>
          <w:highlight w:val="white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FFFFFF" w:val="clear"/>
        </w:rPr>
        <w:t xml:space="preserve">         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FFFFFF" w:val="clear"/>
        </w:rPr>
        <w:t>z Zamawiający</w:t>
      </w:r>
    </w:p>
    <w:p>
      <w:pPr>
        <w:pStyle w:val="Normal"/>
        <w:spacing w:lineRule="exact" w:line="240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FFFFFF" w:val="clear"/>
        </w:rPr>
        <w:t xml:space="preserve">  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FFFFFF" w:val="clear"/>
        </w:rPr>
        <w:t xml:space="preserve">b) przygotowanie i przeprowadzenie spraw formalno-prawnych, projektowych oraz związanych </w:t>
      </w:r>
    </w:p>
    <w:p>
      <w:pPr>
        <w:pStyle w:val="Normal"/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0"/>
          <w:spacing w:val="0"/>
          <w:sz w:val="24"/>
          <w:highlight w:val="white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FFFFFF" w:val="clear"/>
        </w:rPr>
        <w:t xml:space="preserve">        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FFFFFF" w:val="clear"/>
        </w:rPr>
        <w:t xml:space="preserve">z uzyskaniem pozwolenia na budowę, realizacji wykonania łącznika i oddania do użytkowania    </w:t>
      </w:r>
    </w:p>
    <w:p>
      <w:pPr>
        <w:pStyle w:val="Normal"/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0"/>
          <w:spacing w:val="0"/>
          <w:sz w:val="24"/>
          <w:highlight w:val="white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FFFFFF" w:val="clear"/>
        </w:rPr>
        <w:t xml:space="preserve">        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FFFFFF" w:val="clear"/>
        </w:rPr>
        <w:t>po stronie Wykonawcy.</w:t>
      </w:r>
    </w:p>
    <w:p>
      <w:pPr>
        <w:pStyle w:val="Normal"/>
        <w:spacing w:lineRule="exact" w:line="240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FFFFFF" w:val="clear"/>
        </w:rPr>
        <w:t xml:space="preserve">  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FFFFFF" w:val="clear"/>
        </w:rPr>
        <w:t>c) inwentaryzacja do celów projektowych po stronie Wykonawcy</w:t>
      </w:r>
    </w:p>
    <w:p>
      <w:pPr>
        <w:pStyle w:val="Normal"/>
        <w:spacing w:lineRule="exact" w:line="240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FFFFFF" w:val="clear"/>
        </w:rPr>
        <w:t xml:space="preserve">  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FFFFFF" w:val="clear"/>
        </w:rPr>
        <w:t>d) opracowanie projektu budowlanego (wielobranżowy) do pozwolenia na budowę wraz</w:t>
      </w:r>
    </w:p>
    <w:p>
      <w:pPr>
        <w:pStyle w:val="Normal"/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0"/>
          <w:spacing w:val="0"/>
          <w:sz w:val="24"/>
          <w:highlight w:val="white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FFFFFF" w:val="clear"/>
        </w:rPr>
        <w:t xml:space="preserve">       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FFFFFF" w:val="clear"/>
        </w:rPr>
        <w:t>z niezbędnymi uzgodnieniami oraz wykonaniem specyfikacji wykonania po stronie wykonawcy</w:t>
      </w:r>
    </w:p>
    <w:p>
      <w:pPr>
        <w:pStyle w:val="Normal"/>
        <w:spacing w:lineRule="exact" w:line="240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FFFFFF" w:val="clear"/>
        </w:rPr>
        <w:t xml:space="preserve">  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FFFFFF" w:val="clear"/>
        </w:rPr>
        <w:t xml:space="preserve">e) opracowanie projektów wykonawczych w branżach architektura, konstrukcja, instalacje sanitarne,    </w:t>
      </w:r>
    </w:p>
    <w:p>
      <w:pPr>
        <w:pStyle w:val="Normal"/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0"/>
          <w:spacing w:val="0"/>
          <w:sz w:val="24"/>
          <w:highlight w:val="white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FFFFFF" w:val="clear"/>
        </w:rPr>
        <w:t xml:space="preserve">       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FFFFFF" w:val="clear"/>
        </w:rPr>
        <w:t>instalacje elektryczne po stronie Wykonawcy.</w:t>
      </w:r>
    </w:p>
    <w:p>
      <w:pPr>
        <w:pStyle w:val="Normal"/>
        <w:spacing w:lineRule="exact" w:line="240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FFFFFF" w:val="clear"/>
        </w:rPr>
        <w:t xml:space="preserve">  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FFFFFF" w:val="clear"/>
        </w:rPr>
        <w:t>f) przygotowanie terenu budowy po stronie Wykonawcy.</w:t>
      </w:r>
    </w:p>
    <w:p>
      <w:pPr>
        <w:pStyle w:val="Normal"/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0"/>
          <w:spacing w:val="0"/>
          <w:sz w:val="24"/>
          <w:highlight w:val="white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FFFFFF" w:val="clear"/>
        </w:rPr>
        <w:t xml:space="preserve">  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FFFFFF" w:val="clear"/>
        </w:rPr>
        <w:t xml:space="preserve">g)Wykonawca zobowiązany jest do wykonania robót budowlano-instalacyjnych zgodnie z zakresem    </w:t>
      </w:r>
    </w:p>
    <w:p>
      <w:pPr>
        <w:pStyle w:val="Normal"/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0"/>
          <w:spacing w:val="0"/>
          <w:sz w:val="24"/>
          <w:highlight w:val="white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FFFFFF" w:val="clear"/>
        </w:rPr>
        <w:t xml:space="preserve">      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FFFFFF" w:val="clear"/>
        </w:rPr>
        <w:t>projektów zatwierdzonych przez Zamawiającego.</w:t>
      </w:r>
    </w:p>
    <w:p>
      <w:pPr>
        <w:pStyle w:val="Normal"/>
        <w:spacing w:lineRule="exact" w:line="240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FFFFFF" w:val="clear"/>
        </w:rPr>
        <w:t xml:space="preserve">  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FFFFFF" w:val="clear"/>
        </w:rPr>
        <w:t>h) przekazanie obiektu do użytku po stronie Wykonawcy.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/>
      </w:r>
    </w:p>
    <w:p>
      <w:pPr>
        <w:pStyle w:val="Normal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0"/>
          <w:spacing w:val="0"/>
          <w:sz w:val="24"/>
          <w:highlight w:val="white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FFFFFF" w:val="clear"/>
        </w:rPr>
        <w:t>2) Cechy obiektu dotyczące rozwiązań budowano-konstrukcyjnych i wskaźników ekonomicznych</w:t>
      </w:r>
    </w:p>
    <w:p>
      <w:pPr>
        <w:pStyle w:val="Normal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0"/>
          <w:spacing w:val="0"/>
          <w:sz w:val="24"/>
          <w:highlight w:val="white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FFFFFF" w:val="clear"/>
        </w:rPr>
        <w:t xml:space="preserve">   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FFFFFF" w:val="clear"/>
        </w:rPr>
        <w:t>a) Przygotowanie placu budowy:</w:t>
      </w:r>
    </w:p>
    <w:p>
      <w:pPr>
        <w:pStyle w:val="Normal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0"/>
          <w:spacing w:val="0"/>
          <w:sz w:val="24"/>
          <w:highlight w:val="white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FFFFFF" w:val="clear"/>
        </w:rPr>
        <w:t xml:space="preserve">      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FFFFFF" w:val="clear"/>
        </w:rPr>
        <w:t>- przyjęcie placu budowy od zamawiającego</w:t>
      </w:r>
    </w:p>
    <w:p>
      <w:pPr>
        <w:pStyle w:val="Normal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0"/>
          <w:spacing w:val="0"/>
          <w:sz w:val="24"/>
          <w:highlight w:val="white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FFFFFF" w:val="clear"/>
        </w:rPr>
        <w:t xml:space="preserve">      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FFFFFF" w:val="clear"/>
        </w:rPr>
        <w:t>- zabezpieczenie przed pyłem i zanieczyszczeniami pomieszczeń zamawiającego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FFFFFF" w:val="clear"/>
        </w:rPr>
        <w:t xml:space="preserve">      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FFFFFF" w:val="clear"/>
        </w:rPr>
        <w:t>- uzgodnienie zasad poboru i punktów poboru wody i energij elektrycznej</w:t>
      </w:r>
    </w:p>
    <w:p>
      <w:pPr>
        <w:pStyle w:val="Normal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0"/>
          <w:spacing w:val="0"/>
          <w:sz w:val="24"/>
          <w:highlight w:val="white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FFFFFF" w:val="clear"/>
        </w:rPr>
        <w:t xml:space="preserve">      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FFFFFF" w:val="clear"/>
        </w:rPr>
        <w:t>- uzgodnienie lokalizacji kontenera na odpady,miejsca składowania materiałów, zaplecza socjalnego.</w:t>
      </w:r>
    </w:p>
    <w:p>
      <w:pPr>
        <w:pStyle w:val="Normal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0"/>
          <w:spacing w:val="0"/>
          <w:sz w:val="24"/>
          <w:highlight w:val="white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FFFFFF" w:val="clear"/>
        </w:rPr>
        <w:t xml:space="preserve">    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FFFFFF" w:val="clear"/>
        </w:rPr>
        <w:t>b) Architektura, konstrukcja, instalacje, wykończenie.</w:t>
      </w:r>
    </w:p>
    <w:p>
      <w:pPr>
        <w:pStyle w:val="Normal"/>
        <w:spacing w:lineRule="exact" w:line="240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FFFFFF" w:val="clear"/>
        </w:rPr>
        <w:t xml:space="preserve">        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FFFFFF" w:val="clear"/>
        </w:rPr>
        <w:t xml:space="preserve">Inwestycja  przewiduje korektę wadliwego układu funkcjonalnego sposobu dostarczania posiłków   </w:t>
      </w:r>
    </w:p>
    <w:p>
      <w:pPr>
        <w:pStyle w:val="Normal"/>
        <w:spacing w:lineRule="exact" w:line="240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FFFFFF" w:val="clear"/>
        </w:rPr>
        <w:t xml:space="preserve">     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FFFFFF" w:val="clear"/>
        </w:rPr>
        <w:t>poprzez zniwelowanie wpływu w/w warunków na transport posiłków z kuchni szpitalnej do pacjentów Oddziału Obserwacyjno-Zakaźnego. Ściany zewnętrzne wykonane ze szkła lub tworzyw sztucznych przepuszczalności światła umożliwiającej użytkowanie w ciągu dnia bez używania sztucznego oświetlenia.</w:t>
      </w:r>
    </w:p>
    <w:p>
      <w:pPr>
        <w:pStyle w:val="Normal"/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0"/>
          <w:spacing w:val="0"/>
          <w:sz w:val="24"/>
          <w:highlight w:val="white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FFFFFF" w:val="clear"/>
        </w:rPr>
        <w:t>Zadaszenie ze szkła tworzyw sztucznych lub innych materiałów z uwzględnieniem czynnika ekonomicznego.</w:t>
      </w:r>
    </w:p>
    <w:p>
      <w:pPr>
        <w:pStyle w:val="Normal"/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0"/>
          <w:spacing w:val="0"/>
          <w:sz w:val="24"/>
          <w:highlight w:val="white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FFFFFF" w:val="clear"/>
        </w:rPr>
        <w:t xml:space="preserve">Posadzki betonowe mrozoodporne z dopuszczeniem wykładzin ceramicznych o odpowiednim stopniu śliskości. Ślusarka drzwiowa przeszklona szkłem bezpiecznym stalowa, drewniana lub aluminiowa. </w:t>
      </w:r>
    </w:p>
    <w:p>
      <w:pPr>
        <w:pStyle w:val="Normal"/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0"/>
          <w:spacing w:val="0"/>
          <w:sz w:val="24"/>
          <w:highlight w:val="white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FFFFFF" w:val="clear"/>
        </w:rPr>
        <w:t xml:space="preserve">Osłony przeciw uderzeniowe dostosowane do kontaktu z wózkami bemarowymi. </w:t>
      </w:r>
    </w:p>
    <w:p>
      <w:pPr>
        <w:pStyle w:val="Normal"/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0"/>
          <w:spacing w:val="0"/>
          <w:sz w:val="24"/>
          <w:highlight w:val="white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FFFFFF" w:val="clear"/>
        </w:rPr>
        <w:t>Oświetlenie energooszczędne z włącznikami automatycznymi.</w:t>
      </w:r>
    </w:p>
    <w:p>
      <w:pPr>
        <w:pStyle w:val="Normal"/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0"/>
          <w:spacing w:val="0"/>
          <w:sz w:val="24"/>
          <w:highlight w:val="white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FFFFFF" w:val="clear"/>
        </w:rPr>
        <w:t xml:space="preserve">Uwaga wszystkie zastosowane materiały muszą posiadać świadectwa dopuszczenia do stosowania           w budownictwie. </w:t>
      </w:r>
    </w:p>
    <w:p>
      <w:pPr>
        <w:pStyle w:val="Normal"/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0"/>
          <w:spacing w:val="0"/>
          <w:sz w:val="24"/>
          <w:highlight w:val="white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FFFFFF" w:val="clear"/>
        </w:rPr>
        <w:t>c) Ochrona przeciw pożarowa.</w:t>
      </w:r>
    </w:p>
    <w:p>
      <w:pPr>
        <w:pStyle w:val="Normal"/>
        <w:spacing w:lineRule="exact" w:line="240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FFFFFF" w:val="clear"/>
        </w:rPr>
        <w:t xml:space="preserve">  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FFFFFF" w:val="clear"/>
        </w:rPr>
        <w:t xml:space="preserve">Wszystkie zastosowane elementy oraz materiały muszą spełniać wymóg nierozprzestrzeniania się  </w:t>
      </w:r>
    </w:p>
    <w:p>
      <w:pPr>
        <w:pStyle w:val="Normal"/>
        <w:spacing w:lineRule="exact" w:line="240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FFFFFF" w:val="clear"/>
        </w:rPr>
        <w:t xml:space="preserve">  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FFFFFF" w:val="clear"/>
        </w:rPr>
        <w:t>ognia. Wymagania w zakresie wyjść ewakuacyjnych muszą być oznakowane  i zgodne z PN.</w:t>
      </w:r>
    </w:p>
    <w:p>
      <w:pPr>
        <w:pStyle w:val="Normal"/>
        <w:spacing w:lineRule="exact" w:line="240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FFFFFF" w:val="clear"/>
        </w:rPr>
        <w:t xml:space="preserve">  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FFFFFF" w:val="clear"/>
        </w:rPr>
        <w:t>Przeciw pożarowe zaopatrzenie w wodę do gaszenia zapewniają pobliskie hydranty naziemne, do</w:t>
      </w:r>
    </w:p>
    <w:p>
      <w:pPr>
        <w:pStyle w:val="Normal"/>
        <w:spacing w:lineRule="exact" w:line="240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FFFFFF" w:val="clear"/>
        </w:rPr>
        <w:t xml:space="preserve">  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FFFFFF" w:val="clear"/>
        </w:rPr>
        <w:t>planowanego miejsca inwestycji jest bezpośredni dojazd-droga pożarowa od drogi komunalnej.</w:t>
      </w:r>
    </w:p>
    <w:p>
      <w:pPr>
        <w:pStyle w:val="Normal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0"/>
          <w:spacing w:val="0"/>
          <w:sz w:val="24"/>
          <w:highlight w:val="white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FFFFFF" w:val="clear"/>
        </w:rPr>
        <w:t>3) Wytyczne BHP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FFFFFF" w:val="clear"/>
        </w:rPr>
        <w:t xml:space="preserve">  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FFFFFF" w:val="clear"/>
        </w:rPr>
        <w:t xml:space="preserve">a) Wszystkie zainstalowane urządzenia powinna posiadać oznakowanie literą B CE oraz posiadać  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FFFFFF" w:val="clear"/>
        </w:rPr>
        <w:t xml:space="preserve">      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FFFFFF" w:val="clear"/>
        </w:rPr>
        <w:t>aktualne certyfikaty zgodności.</w:t>
      </w:r>
    </w:p>
    <w:p>
      <w:pPr>
        <w:pStyle w:val="Normal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0"/>
          <w:spacing w:val="0"/>
          <w:sz w:val="24"/>
          <w:highlight w:val="white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FFFFFF" w:val="clear"/>
        </w:rPr>
        <w:t xml:space="preserve">   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FFFFFF" w:val="clear"/>
        </w:rPr>
        <w:t>b) W łączniku przewidziano wentylację naturalną.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/>
      </w:r>
    </w:p>
    <w:p>
      <w:pPr>
        <w:pStyle w:val="Normal"/>
        <w:spacing w:lineRule="exact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pacing w:val="0"/>
          <w:sz w:val="24"/>
          <w:highlight w:val="white"/>
          <w:u w:val="single"/>
        </w:rPr>
      </w:pPr>
      <w:r>
        <w:rPr>
          <w:rFonts w:eastAsia="Times New Roman" w:cs="Times New Roman" w:ascii="Times New Roman" w:hAnsi="Times New Roman"/>
          <w:b/>
          <w:bCs/>
          <w:color w:val="000000"/>
          <w:spacing w:val="0"/>
          <w:sz w:val="24"/>
          <w:u w:val="single"/>
          <w:shd w:fill="FFFFFF" w:val="clear"/>
        </w:rPr>
        <w:t>Część informacyjna programu funkcjonalni-użytkowego:</w:t>
      </w:r>
    </w:p>
    <w:p>
      <w:pPr>
        <w:pStyle w:val="Normal"/>
        <w:spacing w:lineRule="exact" w:line="240" w:before="0" w:after="0"/>
        <w:ind w:left="0" w:right="0" w:hanging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exact" w:line="240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FFFFFF" w:val="clear"/>
        </w:rPr>
        <w:t>1) Dokumenty potwierdzające zgodność zamierzenia budowlanego z wymaganiami wynikającymi</w:t>
      </w:r>
    </w:p>
    <w:p>
      <w:pPr>
        <w:pStyle w:val="Normal"/>
        <w:spacing w:lineRule="exact" w:line="240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FFFFFF" w:val="clear"/>
        </w:rPr>
        <w:t xml:space="preserve">   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FFFFFF" w:val="clear"/>
        </w:rPr>
        <w:t xml:space="preserve">z odrębnych przepisów </w:t>
      </w:r>
    </w:p>
    <w:p>
      <w:pPr>
        <w:pStyle w:val="Normal"/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0"/>
          <w:spacing w:val="0"/>
          <w:sz w:val="24"/>
          <w:highlight w:val="white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FFFFFF" w:val="clear"/>
        </w:rPr>
        <w:t xml:space="preserve">   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FFFFFF" w:val="clear"/>
        </w:rPr>
        <w:t>- program użytkowy opracowany przez zamawiającego</w:t>
      </w:r>
    </w:p>
    <w:p>
      <w:pPr>
        <w:pStyle w:val="Normal"/>
        <w:spacing w:lineRule="exact" w:line="240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FFFFFF" w:val="clear"/>
        </w:rPr>
        <w:t>2) Oświadczenie zamawiającego stwierdzające jego prawo do dysponowania nieruchomością na cele</w:t>
      </w:r>
    </w:p>
    <w:p>
      <w:pPr>
        <w:pStyle w:val="Normal"/>
        <w:spacing w:lineRule="exact" w:line="240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FFFFFF" w:val="clear"/>
        </w:rPr>
        <w:t xml:space="preserve">    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FFFFFF" w:val="clear"/>
        </w:rPr>
        <w:t>budowlane</w:t>
      </w:r>
    </w:p>
    <w:p>
      <w:pPr>
        <w:pStyle w:val="Normal"/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0"/>
          <w:spacing w:val="0"/>
          <w:sz w:val="24"/>
          <w:highlight w:val="white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FFFFFF" w:val="clear"/>
        </w:rPr>
        <w:t xml:space="preserve">   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FFFFFF" w:val="clear"/>
        </w:rPr>
        <w:t>- w posiadaniu Zamawiającego</w:t>
      </w:r>
    </w:p>
    <w:p>
      <w:pPr>
        <w:pStyle w:val="Normal"/>
        <w:spacing w:lineRule="exact" w:line="240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FFFFFF" w:val="clear"/>
        </w:rPr>
        <w:t>3) Przepisy prawne i normy związane z projektowaniem i wykonaniem zamierzenia budowlanego;</w:t>
      </w:r>
    </w:p>
    <w:p>
      <w:pPr>
        <w:pStyle w:val="Normal"/>
        <w:spacing w:lineRule="exact" w:line="240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FFFFFF" w:val="clear"/>
        </w:rPr>
        <w:t xml:space="preserve">    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FFFFFF" w:val="clear"/>
        </w:rPr>
        <w:t>Dokumentacja projektowa i wykonanie robót budowlanych musi spełniać wymagania :</w:t>
      </w:r>
    </w:p>
    <w:p>
      <w:pPr>
        <w:pStyle w:val="Normal"/>
        <w:spacing w:lineRule="exact" w:line="240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FFFFFF" w:val="clear"/>
        </w:rPr>
        <w:t xml:space="preserve">   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FFFFFF" w:val="clear"/>
        </w:rPr>
        <w:t>- ustawy z dnia 7lipca 1994 r. - Prawo Budowlane (z późn. zm) oraz przepisy wykonawcze tej ustawy,</w:t>
      </w:r>
    </w:p>
    <w:p>
      <w:pPr>
        <w:pStyle w:val="Normal"/>
        <w:spacing w:lineRule="exact" w:line="240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FFFFFF" w:val="clear"/>
        </w:rPr>
        <w:t xml:space="preserve">   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FFFFFF" w:val="clear"/>
        </w:rPr>
        <w:t>- ustawy z dnia 29 stycznia 2004 r. Prawo zamówień publicznych z późn. zm. oraz przepisy</w:t>
      </w:r>
    </w:p>
    <w:p>
      <w:pPr>
        <w:pStyle w:val="Normal"/>
        <w:spacing w:lineRule="exact" w:line="240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FFFFFF" w:val="clear"/>
        </w:rPr>
        <w:t xml:space="preserve">     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FFFFFF" w:val="clear"/>
        </w:rPr>
        <w:t xml:space="preserve">wykonawcze tej ustawy w zakresie wymagań dla Projektu Budowlanego określonych przez ust. z dnia  </w:t>
      </w:r>
    </w:p>
    <w:p>
      <w:pPr>
        <w:pStyle w:val="Normal"/>
        <w:spacing w:lineRule="exact" w:line="240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FFFFFF" w:val="clear"/>
        </w:rPr>
        <w:t xml:space="preserve">     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FFFFFF" w:val="clear"/>
        </w:rPr>
        <w:t>7 lipca 1994 r. Prawo Budowlane z późniejszymi zmianami.</w:t>
      </w:r>
    </w:p>
    <w:p>
      <w:pPr>
        <w:pStyle w:val="Normal"/>
        <w:spacing w:lineRule="exact" w:line="240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FFFFFF" w:val="clear"/>
        </w:rPr>
        <w:t xml:space="preserve">   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FFFFFF" w:val="clear"/>
        </w:rPr>
        <w:t>- Rozporządzenie Ministra Zdrowia z dnia 29 czerwca 2012 roku w sprawie wymagań, jakim powinny</w:t>
      </w:r>
    </w:p>
    <w:p>
      <w:pPr>
        <w:pStyle w:val="Normal"/>
        <w:spacing w:lineRule="exact" w:line="240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FFFFFF" w:val="clear"/>
        </w:rPr>
        <w:t xml:space="preserve">      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FFFFFF" w:val="clear"/>
        </w:rPr>
        <w:t xml:space="preserve">odpowiadać pod względem fachowym i sanitarnym pomieszczenia i urządzenia zakładu opieki  </w:t>
      </w:r>
    </w:p>
    <w:p>
      <w:pPr>
        <w:pStyle w:val="Normal"/>
        <w:spacing w:lineRule="exact" w:line="240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FFFFFF" w:val="clear"/>
        </w:rPr>
        <w:t xml:space="preserve">      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FFFFFF" w:val="clear"/>
        </w:rPr>
        <w:t>zdrowotnej z późn. zm.</w:t>
      </w:r>
    </w:p>
    <w:p>
      <w:pPr>
        <w:pStyle w:val="Normal"/>
        <w:spacing w:lineRule="exact" w:line="240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FFFFFF" w:val="clear"/>
        </w:rPr>
        <w:t xml:space="preserve">    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FFFFFF" w:val="clear"/>
        </w:rPr>
        <w:t>- Rozprzadzenie Ministra Infrastruktury z dnia 18 maja 2004 roku w sprawie szczegółowego zakresu</w:t>
      </w:r>
    </w:p>
    <w:p>
      <w:pPr>
        <w:pStyle w:val="Normal"/>
        <w:spacing w:lineRule="exact" w:line="240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FFFFFF" w:val="clear"/>
        </w:rPr>
        <w:t xml:space="preserve">    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FFFFFF" w:val="clear"/>
        </w:rPr>
        <w:t xml:space="preserve">i formy dokumentacji projektowej, specyfikacji technicznych wykonania i odbioru robót budowlanych    </w:t>
      </w:r>
    </w:p>
    <w:p>
      <w:pPr>
        <w:pStyle w:val="Normal"/>
        <w:spacing w:lineRule="exact" w:line="240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FFFFFF" w:val="clear"/>
        </w:rPr>
        <w:t xml:space="preserve">      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FFFFFF" w:val="clear"/>
        </w:rPr>
        <w:t>oraz programu funkcjonalno-użytkowego z późn zm.</w:t>
      </w:r>
    </w:p>
    <w:p>
      <w:pPr>
        <w:pStyle w:val="Normal"/>
        <w:spacing w:lineRule="exact" w:line="240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FFFFFF" w:val="clear"/>
        </w:rPr>
        <w:t xml:space="preserve"> 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FFFFFF" w:val="clear"/>
        </w:rPr>
        <w:t>- Polskich Norm (obowiązkowych) i przepisów techniczno-budowlanych oraz zasad wiedzy technicznej.</w:t>
      </w:r>
    </w:p>
    <w:p>
      <w:pPr>
        <w:pStyle w:val="Normal"/>
        <w:spacing w:lineRule="exact" w:line="240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FFFFFF" w:val="clear"/>
        </w:rPr>
        <w:t>4) Inne posiadane informacje i dokumenty niezbędne do zaprojektowania i wykonania robót</w:t>
      </w:r>
    </w:p>
    <w:p>
      <w:pPr>
        <w:pStyle w:val="Normal"/>
        <w:spacing w:lineRule="exact" w:line="240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FFFFFF" w:val="clear"/>
        </w:rPr>
        <w:t xml:space="preserve">    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FFFFFF" w:val="clear"/>
        </w:rPr>
        <w:t>budowlanych</w:t>
      </w:r>
    </w:p>
    <w:p>
      <w:pPr>
        <w:pStyle w:val="Normal"/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0"/>
          <w:spacing w:val="0"/>
          <w:sz w:val="24"/>
          <w:highlight w:val="white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FFFFFF" w:val="clear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FFFFFF" w:val="clear"/>
        </w:rPr>
        <w:t>a) kopia mapy zasadniczej</w:t>
      </w:r>
    </w:p>
    <w:p>
      <w:pPr>
        <w:pStyle w:val="Normal"/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0"/>
          <w:spacing w:val="0"/>
          <w:sz w:val="24"/>
          <w:highlight w:val="white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FFFFFF" w:val="clear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FFFFFF" w:val="clear"/>
        </w:rPr>
        <w:t xml:space="preserve">b) wyniki badań gruntowo-wodnych na terenie budowy dla potrzeb posadowienia obiektów </w:t>
      </w:r>
    </w:p>
    <w:p>
      <w:pPr>
        <w:pStyle w:val="Normal"/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0"/>
          <w:spacing w:val="0"/>
          <w:sz w:val="24"/>
          <w:highlight w:val="white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FFFFFF" w:val="clear"/>
        </w:rPr>
        <w:t xml:space="preserve">    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FFFFFF" w:val="clear"/>
        </w:rPr>
        <w:t>- nie dotyczy</w:t>
      </w:r>
    </w:p>
    <w:p>
      <w:pPr>
        <w:pStyle w:val="Normal"/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0"/>
          <w:spacing w:val="0"/>
          <w:sz w:val="24"/>
          <w:highlight w:val="white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FFFFFF" w:val="clear"/>
        </w:rPr>
        <w:t>c) zlecenia konserwatorskie konserwatora zabytków</w:t>
      </w:r>
    </w:p>
    <w:p>
      <w:pPr>
        <w:pStyle w:val="Normal"/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0"/>
          <w:spacing w:val="0"/>
          <w:sz w:val="24"/>
          <w:highlight w:val="white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FFFFFF" w:val="clear"/>
        </w:rPr>
        <w:t xml:space="preserve">   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FFFFFF" w:val="clear"/>
        </w:rPr>
        <w:t>- nie dotyczy</w:t>
      </w:r>
    </w:p>
    <w:p>
      <w:pPr>
        <w:pStyle w:val="Normal"/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0"/>
          <w:spacing w:val="0"/>
          <w:sz w:val="24"/>
          <w:highlight w:val="white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FFFFFF" w:val="clear"/>
        </w:rPr>
        <w:t>d) inwentaryzacja zieleni</w:t>
      </w:r>
    </w:p>
    <w:p>
      <w:pPr>
        <w:pStyle w:val="Normal"/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0"/>
          <w:spacing w:val="0"/>
          <w:sz w:val="24"/>
          <w:highlight w:val="white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FFFFFF" w:val="clear"/>
        </w:rPr>
        <w:t xml:space="preserve">   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FFFFFF" w:val="clear"/>
        </w:rPr>
        <w:t>- nie dotyczy</w:t>
      </w:r>
    </w:p>
    <w:p>
      <w:pPr>
        <w:pStyle w:val="Normal"/>
        <w:spacing w:lineRule="exact" w:line="240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FFFFFF" w:val="clear"/>
        </w:rPr>
        <w:t xml:space="preserve">e) dane dotyczące zanieczyszczeń atmosfery do analizy ochrony  powietrza oraz posiadane raporty,    </w:t>
      </w:r>
    </w:p>
    <w:p>
      <w:pPr>
        <w:pStyle w:val="Normal"/>
        <w:spacing w:lineRule="exact" w:line="240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FFFFFF" w:val="clear"/>
        </w:rPr>
        <w:t xml:space="preserve">  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FFFFFF" w:val="clear"/>
        </w:rPr>
        <w:t>opinie lub ekspertyzy z zakresu ochrony środowiska,</w:t>
      </w:r>
    </w:p>
    <w:p>
      <w:pPr>
        <w:pStyle w:val="Normal"/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0"/>
          <w:spacing w:val="0"/>
          <w:sz w:val="24"/>
          <w:highlight w:val="white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FFFFFF" w:val="clear"/>
        </w:rPr>
        <w:t xml:space="preserve">   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FFFFFF" w:val="clear"/>
        </w:rPr>
        <w:t>- nie dotyczy</w:t>
      </w:r>
    </w:p>
    <w:p>
      <w:pPr>
        <w:pStyle w:val="Normal"/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0"/>
          <w:spacing w:val="0"/>
          <w:sz w:val="24"/>
          <w:highlight w:val="white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FFFFFF" w:val="clear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FFFFFF" w:val="clear"/>
        </w:rPr>
        <w:t>f) pomiary ruchu drogowego hałasu i innych uciążliwości,</w:t>
      </w:r>
    </w:p>
    <w:p>
      <w:pPr>
        <w:pStyle w:val="Normal"/>
        <w:spacing w:lineRule="exact" w:line="240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FFFFFF" w:val="clear"/>
        </w:rPr>
        <w:t xml:space="preserve">   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FFFFFF" w:val="clear"/>
        </w:rPr>
        <w:t>- nie dotyczy</w:t>
      </w:r>
    </w:p>
    <w:p>
      <w:pPr>
        <w:pStyle w:val="Normal"/>
        <w:spacing w:lineRule="exact" w:line="240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FFFFFF" w:val="clear"/>
        </w:rPr>
        <w:t xml:space="preserve"> 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FFFFFF" w:val="clear"/>
        </w:rPr>
        <w:t xml:space="preserve">g) inwentaryzację  lub dokumentację obiektów budowlanych, jeżeli podlegają one przebudowie,   </w:t>
      </w:r>
    </w:p>
    <w:p>
      <w:pPr>
        <w:pStyle w:val="Normal"/>
        <w:spacing w:lineRule="exact" w:line="240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FFFFFF" w:val="clear"/>
        </w:rPr>
        <w:t xml:space="preserve">     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FFFFFF" w:val="clear"/>
        </w:rPr>
        <w:t>odbudowie, rozbudowie, nadbudowie, rozbiórkom lub remontom w zakresie architektury, konstrukcji,</w:t>
      </w:r>
    </w:p>
    <w:p>
      <w:pPr>
        <w:pStyle w:val="Normal"/>
        <w:spacing w:lineRule="exact" w:line="240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FFFFFF" w:val="clear"/>
        </w:rPr>
        <w:t xml:space="preserve">     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FFFFFF" w:val="clear"/>
        </w:rPr>
        <w:t>instalacji urządzeń technologicznych, a także wskazania zamawiającego dotyczące zachowania</w:t>
      </w:r>
    </w:p>
    <w:p>
      <w:pPr>
        <w:pStyle w:val="Normal"/>
        <w:spacing w:lineRule="exact" w:line="240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FFFFFF" w:val="clear"/>
        </w:rPr>
        <w:t xml:space="preserve">     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FFFFFF" w:val="clear"/>
        </w:rPr>
        <w:t>urządzeń naziemnych i podziemnych oraz obiektów przewidzianych do rozbiórki i ewentualnie</w:t>
      </w:r>
    </w:p>
    <w:p>
      <w:pPr>
        <w:pStyle w:val="Normal"/>
        <w:spacing w:lineRule="exact" w:line="240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FFFFFF" w:val="clear"/>
        </w:rPr>
        <w:t xml:space="preserve">     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FFFFFF" w:val="clear"/>
        </w:rPr>
        <w:t>uwarunkowania tych rozbiórek,</w:t>
      </w:r>
    </w:p>
    <w:p>
      <w:pPr>
        <w:pStyle w:val="Normal"/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0"/>
          <w:spacing w:val="0"/>
          <w:sz w:val="24"/>
          <w:highlight w:val="white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FFFFFF" w:val="clear"/>
        </w:rPr>
        <w:t xml:space="preserve">    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FFFFFF" w:val="clear"/>
        </w:rPr>
        <w:t>- inwentaryzacja po stronie wykonawcy, a dokumentacja obiektów budowlanych w załączeniu</w:t>
      </w:r>
    </w:p>
    <w:p>
      <w:pPr>
        <w:pStyle w:val="Normal"/>
        <w:spacing w:lineRule="exact" w:line="240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FFFFFF" w:val="clear"/>
        </w:rPr>
        <w:t xml:space="preserve"> 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FFFFFF" w:val="clear"/>
        </w:rPr>
        <w:t xml:space="preserve">h) porozumienia, zgody, lub pozwolenia oraz warunki techniczne i realizacyjne związane                           </w:t>
      </w:r>
    </w:p>
    <w:p>
      <w:pPr>
        <w:pStyle w:val="Normal"/>
        <w:spacing w:lineRule="exact" w:line="240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FFFFFF" w:val="clear"/>
        </w:rPr>
        <w:t xml:space="preserve">    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FFFFFF" w:val="clear"/>
        </w:rPr>
        <w:t>z  przyłączeniem obiektu do istniejących sieci wodociągowych, kanalizacyjnych, cieplnych, gazowych</w:t>
      </w:r>
    </w:p>
    <w:p>
      <w:pPr>
        <w:pStyle w:val="Normal"/>
        <w:spacing w:lineRule="exact" w:line="240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FFFFFF" w:val="clear"/>
        </w:rPr>
        <w:t xml:space="preserve">    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FFFFFF" w:val="clear"/>
        </w:rPr>
        <w:t>energetycznych i teletechnicznych oraz dróg samochodowych, kolejowych lub wodnych.</w:t>
      </w:r>
    </w:p>
    <w:p>
      <w:pPr>
        <w:pStyle w:val="Normal"/>
        <w:spacing w:lineRule="exact" w:line="240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FFFFFF" w:val="clear"/>
        </w:rPr>
        <w:t xml:space="preserve">  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FFFFFF" w:val="clear"/>
        </w:rPr>
        <w:t>i) uzyskanie niezbędnych porozumień, zgód lub zezwoleń oraz warunki techniczne i realizacyjne</w:t>
      </w:r>
    </w:p>
    <w:p>
      <w:pPr>
        <w:pStyle w:val="Normal"/>
        <w:spacing w:lineRule="exact" w:line="240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FFFFFF" w:val="clear"/>
        </w:rPr>
        <w:t xml:space="preserve">     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FFFFFF" w:val="clear"/>
        </w:rPr>
        <w:t>w zakresie wykonawcy z pełnomocnictwa Zamawiającego.</w:t>
      </w:r>
    </w:p>
    <w:p>
      <w:pPr>
        <w:pStyle w:val="Normal"/>
        <w:spacing w:lineRule="exact" w:line="240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FFFFFF" w:val="clear"/>
        </w:rPr>
        <w:t xml:space="preserve"> 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FFFFFF" w:val="clear"/>
        </w:rPr>
        <w:t>j) dodatkowe wytyczne inwestorskie i uwarunkowania związane z budową i jej przeprowadzeniem do</w:t>
      </w:r>
    </w:p>
    <w:p>
      <w:pPr>
        <w:pStyle w:val="Normal"/>
        <w:spacing w:lineRule="exact" w:line="240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FFFFFF" w:val="clear"/>
        </w:rPr>
        <w:t xml:space="preserve">    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FFFFFF" w:val="clear"/>
        </w:rPr>
        <w:t>uzgodnienia na etapie koncepcji.</w:t>
      </w:r>
    </w:p>
    <w:p>
      <w:pPr>
        <w:pStyle w:val="Normal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0"/>
          <w:spacing w:val="0"/>
          <w:sz w:val="24"/>
          <w:highlight w:val="white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highlight w:val="white"/>
        </w:rPr>
      </w:r>
    </w:p>
    <w:p>
      <w:pPr>
        <w:pStyle w:val="Normal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0"/>
          <w:spacing w:val="0"/>
          <w:sz w:val="24"/>
          <w:highlight w:val="white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FFFFFF" w:val="clear"/>
        </w:rPr>
        <w:t xml:space="preserve">      </w:t>
      </w:r>
    </w:p>
    <w:p>
      <w:pPr>
        <w:pStyle w:val="Normal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0"/>
          <w:spacing w:val="0"/>
          <w:sz w:val="24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</w:rPr>
      </w:r>
    </w:p>
    <w:p>
      <w:pPr>
        <w:pStyle w:val="Normal"/>
        <w:spacing w:lineRule="exact" w:line="240" w:before="0" w:after="0"/>
        <w:ind w:left="0" w:right="0" w:hanging="0"/>
        <w:jc w:val="left"/>
        <w:rPr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  <w:color w:val="000000"/>
          <w:spacing w:val="0"/>
          <w:sz w:val="24"/>
          <w:shd w:fill="FFFFFF" w:val="clear"/>
        </w:rPr>
        <w:t>Grajewo, dnia 16.04.2018 r.                                                                         Opracował: Janusz Kiluk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/>
      </w:r>
    </w:p>
    <w:sectPr>
      <w:type w:val="nextPage"/>
      <w:pgSz w:w="12240" w:h="15840"/>
      <w:pgMar w:left="1005" w:right="1035" w:header="0" w:top="1440" w:footer="0" w:bottom="1440" w:gutter="0"/>
      <w:pgNumType w:fmt="decimal"/>
      <w:formProt w:val="false"/>
      <w:textDirection w:val="lrTb"/>
      <w:docGrid w:type="default" w:linePitch="2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imSun" w:cs="Mangal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bidi w:val="0"/>
      <w:jc w:val="left"/>
    </w:pPr>
    <w:rPr>
      <w:rFonts w:ascii="Calibri" w:hAnsi="Calibri" w:eastAsia="SimSun" w:cs="Mangal"/>
      <w:color w:val="00000A"/>
      <w:kern w:val="0"/>
      <w:sz w:val="22"/>
      <w:szCs w:val="24"/>
      <w:lang w:val="pl-PL" w:eastAsia="zh-CN" w:bidi="hi-IN"/>
    </w:rPr>
  </w:style>
  <w:style w:type="character" w:styleId="ListLabel1">
    <w:name w:val="ListLabel 1"/>
    <w:qFormat/>
    <w:rPr>
      <w:rFonts w:ascii="Times New Roman" w:hAnsi="Times New Roman" w:cs="Symbol"/>
      <w:sz w:val="24"/>
    </w:rPr>
  </w:style>
  <w:style w:type="character" w:styleId="ListLabel2">
    <w:name w:val="ListLabel 2"/>
    <w:qFormat/>
    <w:rPr>
      <w:rFonts w:ascii="Times New Roman" w:hAnsi="Times New Roman" w:cs="Symbol"/>
      <w:sz w:val="24"/>
    </w:rPr>
  </w:style>
  <w:style w:type="character" w:styleId="ListLabel3">
    <w:name w:val="ListLabel 3"/>
    <w:qFormat/>
    <w:rPr>
      <w:rFonts w:ascii="Times New Roman" w:hAnsi="Times New Roman" w:cs="Symbol"/>
      <w:sz w:val="24"/>
    </w:rPr>
  </w:style>
  <w:style w:type="character" w:styleId="ListLabel4">
    <w:name w:val="ListLabel 4"/>
    <w:qFormat/>
    <w:rPr>
      <w:rFonts w:ascii="Times New Roman" w:hAnsi="Times New Roman" w:cs="Symbol"/>
      <w:sz w:val="24"/>
    </w:rPr>
  </w:style>
  <w:style w:type="character" w:styleId="ListLabel5">
    <w:name w:val="ListLabel 5"/>
    <w:qFormat/>
    <w:rPr>
      <w:rFonts w:cs="Symbol"/>
      <w:sz w:val="24"/>
    </w:rPr>
  </w:style>
  <w:style w:type="character" w:styleId="ListLabel6">
    <w:name w:val="ListLabel 6"/>
    <w:qFormat/>
    <w:rPr>
      <w:rFonts w:cs="Symbol"/>
      <w:sz w:val="24"/>
    </w:rPr>
  </w:style>
  <w:style w:type="character" w:styleId="ListLabel7">
    <w:name w:val="ListLabel 7"/>
    <w:qFormat/>
    <w:rPr>
      <w:rFonts w:cs="Symbol"/>
      <w:sz w:val="24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184</TotalTime>
  <Application>LibreOffice/5.4.3.2$Windows_X86_64 LibreOffice_project/92a7159f7e4af62137622921e809f8546db437e5</Application>
  <Pages>5</Pages>
  <Words>1532</Words>
  <Characters>10806</Characters>
  <CharactersWithSpaces>12996</CharactersWithSpaces>
  <Paragraphs>156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pl-PL</dc:language>
  <cp:lastModifiedBy/>
  <dcterms:modified xsi:type="dcterms:W3CDTF">2018-04-18T12:14:40Z</dcterms:modified>
  <cp:revision>17</cp:revision>
  <dc:subject/>
  <dc:title/>
</cp:coreProperties>
</file>